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F55" w:rsidRPr="00075365" w:rsidRDefault="00DF2F55" w:rsidP="00972519">
      <w:pPr>
        <w:pStyle w:val="ab"/>
        <w:jc w:val="left"/>
        <w:rPr>
          <w:i w:val="0"/>
          <w:szCs w:val="28"/>
        </w:rPr>
      </w:pPr>
    </w:p>
    <w:p w:rsidR="00DF2F55" w:rsidRPr="006451B2" w:rsidRDefault="009564B7" w:rsidP="006451B2">
      <w:pPr>
        <w:pStyle w:val="ab"/>
        <w:spacing w:line="360" w:lineRule="auto"/>
        <w:rPr>
          <w:b w:val="0"/>
          <w:i w:val="0"/>
          <w:sz w:val="28"/>
          <w:szCs w:val="28"/>
        </w:rPr>
      </w:pPr>
      <w:r w:rsidRPr="006451B2">
        <w:rPr>
          <w:b w:val="0"/>
          <w:i w:val="0"/>
          <w:sz w:val="28"/>
          <w:szCs w:val="28"/>
        </w:rPr>
        <w:t>МИНИСТЕРСТВО ПРОСВЕЩЕНИЯ РОССИЙСКОЙ ФЕДЕРАЦИИ</w:t>
      </w:r>
    </w:p>
    <w:p w:rsidR="009564B7" w:rsidRPr="006451B2" w:rsidRDefault="009564B7" w:rsidP="006451B2">
      <w:pPr>
        <w:pStyle w:val="ab"/>
        <w:spacing w:line="360" w:lineRule="auto"/>
        <w:rPr>
          <w:b w:val="0"/>
          <w:i w:val="0"/>
          <w:sz w:val="28"/>
          <w:szCs w:val="28"/>
        </w:rPr>
      </w:pPr>
      <w:r w:rsidRPr="006451B2">
        <w:rPr>
          <w:b w:val="0"/>
          <w:i w:val="0"/>
          <w:sz w:val="28"/>
          <w:szCs w:val="28"/>
        </w:rPr>
        <w:t>Министерство общего и профессионального образования Ростовской области</w:t>
      </w:r>
    </w:p>
    <w:p w:rsidR="009564B7" w:rsidRPr="006451B2" w:rsidRDefault="004E19E4" w:rsidP="006451B2">
      <w:pPr>
        <w:pStyle w:val="ab"/>
        <w:spacing w:line="360" w:lineRule="auto"/>
        <w:rPr>
          <w:b w:val="0"/>
          <w:i w:val="0"/>
          <w:sz w:val="28"/>
          <w:szCs w:val="28"/>
        </w:rPr>
      </w:pPr>
      <w:r w:rsidRPr="004E19E4">
        <w:rPr>
          <w:b w:val="0"/>
          <w:noProof/>
        </w:rPr>
        <w:pict>
          <v:rect id="_x0000_s1027" style="position:absolute;left:0;text-align:left;margin-left:-31.85pt;margin-top:28.25pt;width:98.75pt;height:43.5pt;rotation:90;z-index:1">
            <v:textbox style="layout-flow:vertical;mso-layout-flow-alt:bottom-to-top;mso-next-textbox:#_x0000_s1027">
              <w:txbxContent>
                <w:p w:rsidR="004426A8" w:rsidRPr="001F1530" w:rsidRDefault="004426A8" w:rsidP="0026021D">
                  <w:pPr>
                    <w:jc w:val="center"/>
                    <w:rPr>
                      <w:rFonts w:ascii="Times New Roman" w:hAnsi="Times New Roman"/>
                      <w:b/>
                      <w:sz w:val="52"/>
                    </w:rPr>
                  </w:pPr>
                  <w:r w:rsidRPr="001F1530">
                    <w:rPr>
                      <w:rFonts w:ascii="Times New Roman" w:hAnsi="Times New Roman"/>
                      <w:b/>
                      <w:sz w:val="52"/>
                    </w:rPr>
                    <w:t>02-04</w:t>
                  </w:r>
                </w:p>
              </w:txbxContent>
            </v:textbox>
          </v:rect>
        </w:pict>
      </w:r>
      <w:r w:rsidR="009564B7" w:rsidRPr="006451B2">
        <w:rPr>
          <w:b w:val="0"/>
          <w:i w:val="0"/>
          <w:sz w:val="28"/>
          <w:szCs w:val="28"/>
        </w:rPr>
        <w:t>Управление образования города Ростова-на-Дону</w:t>
      </w:r>
    </w:p>
    <w:p w:rsidR="009564B7" w:rsidRPr="006451B2" w:rsidRDefault="006451B2" w:rsidP="006451B2">
      <w:pPr>
        <w:pStyle w:val="ab"/>
        <w:spacing w:line="360" w:lineRule="auto"/>
        <w:rPr>
          <w:b w:val="0"/>
          <w:i w:val="0"/>
          <w:sz w:val="28"/>
          <w:szCs w:val="28"/>
        </w:rPr>
      </w:pPr>
      <w:r w:rsidRPr="006451B2">
        <w:rPr>
          <w:b w:val="0"/>
          <w:i w:val="0"/>
          <w:sz w:val="28"/>
          <w:szCs w:val="28"/>
        </w:rPr>
        <w:t>МБОУ «Школа № 67»</w:t>
      </w:r>
    </w:p>
    <w:p w:rsidR="009564B7" w:rsidRDefault="009564B7" w:rsidP="006451B2">
      <w:pPr>
        <w:pStyle w:val="ab"/>
        <w:spacing w:line="360" w:lineRule="auto"/>
        <w:rPr>
          <w:b w:val="0"/>
          <w:color w:val="000000"/>
          <w:sz w:val="24"/>
          <w:szCs w:val="28"/>
        </w:rPr>
      </w:pPr>
    </w:p>
    <w:p w:rsidR="00DF2F55" w:rsidRDefault="00DF2F55" w:rsidP="0026021D">
      <w:pPr>
        <w:jc w:val="center"/>
        <w:rPr>
          <w:rFonts w:ascii="Times New Roman" w:hAnsi="Times New Roman"/>
          <w:b/>
          <w:color w:val="000000"/>
          <w:sz w:val="24"/>
          <w:szCs w:val="28"/>
        </w:rPr>
      </w:pPr>
    </w:p>
    <w:p w:rsidR="006451B2" w:rsidRDefault="006451B2" w:rsidP="0026021D">
      <w:pPr>
        <w:jc w:val="center"/>
        <w:rPr>
          <w:rFonts w:ascii="Times New Roman" w:hAnsi="Times New Roman"/>
          <w:b/>
          <w:color w:val="000000"/>
          <w:sz w:val="24"/>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84"/>
        <w:gridCol w:w="3345"/>
        <w:gridCol w:w="3225"/>
      </w:tblGrid>
      <w:tr w:rsidR="00756706" w:rsidRPr="00756706" w:rsidTr="00756706">
        <w:trPr>
          <w:trHeight w:val="2052"/>
        </w:trPr>
        <w:tc>
          <w:tcPr>
            <w:tcW w:w="3284" w:type="dxa"/>
          </w:tcPr>
          <w:p w:rsidR="006451B2" w:rsidRPr="00756706" w:rsidRDefault="006451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РАССМОТРЕНО</w:t>
            </w:r>
          </w:p>
          <w:p w:rsidR="006451B2" w:rsidRPr="00756706" w:rsidRDefault="006451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Педагогическим советом</w:t>
            </w:r>
          </w:p>
          <w:p w:rsidR="006451B2" w:rsidRPr="00756706" w:rsidRDefault="006451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Председатель</w:t>
            </w:r>
          </w:p>
          <w:p w:rsidR="006451B2" w:rsidRPr="00756706" w:rsidRDefault="006451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_________________</w:t>
            </w:r>
          </w:p>
          <w:p w:rsidR="006451B2" w:rsidRPr="00756706" w:rsidRDefault="00F1611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Н.Е. Сысоева</w:t>
            </w:r>
          </w:p>
          <w:p w:rsidR="00F16112" w:rsidRPr="00756706" w:rsidRDefault="00F1611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Протокол № 1</w:t>
            </w:r>
          </w:p>
          <w:p w:rsidR="00F16112" w:rsidRPr="00756706" w:rsidRDefault="00F1611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от «30» 08 2023 г.</w:t>
            </w:r>
          </w:p>
        </w:tc>
        <w:tc>
          <w:tcPr>
            <w:tcW w:w="3345" w:type="dxa"/>
          </w:tcPr>
          <w:p w:rsidR="006451B2" w:rsidRPr="00756706" w:rsidRDefault="00C200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СОГЛАСОВАНО</w:t>
            </w:r>
          </w:p>
          <w:p w:rsidR="00C200B2" w:rsidRPr="00756706" w:rsidRDefault="00C200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 xml:space="preserve">Председатель методического </w:t>
            </w:r>
          </w:p>
          <w:p w:rsidR="00C200B2" w:rsidRPr="00756706" w:rsidRDefault="00C200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совета школы</w:t>
            </w:r>
          </w:p>
          <w:p w:rsidR="00C200B2" w:rsidRPr="00756706" w:rsidRDefault="00C200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 xml:space="preserve"> ___________________</w:t>
            </w:r>
          </w:p>
          <w:p w:rsidR="00C200B2" w:rsidRPr="00756706" w:rsidRDefault="00C200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В.Л. Иванеско</w:t>
            </w:r>
          </w:p>
          <w:p w:rsidR="00C200B2" w:rsidRPr="00756706" w:rsidRDefault="00C200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Протокол № 1</w:t>
            </w:r>
          </w:p>
          <w:p w:rsidR="00C200B2" w:rsidRPr="00756706" w:rsidRDefault="00C200B2" w:rsidP="00756706">
            <w:pPr>
              <w:spacing w:line="240" w:lineRule="auto"/>
              <w:rPr>
                <w:rFonts w:ascii="Times New Roman" w:hAnsi="Times New Roman"/>
                <w:b/>
                <w:color w:val="000000"/>
                <w:sz w:val="24"/>
                <w:szCs w:val="28"/>
              </w:rPr>
            </w:pPr>
            <w:r w:rsidRPr="00756706">
              <w:rPr>
                <w:rFonts w:ascii="Times New Roman" w:hAnsi="Times New Roman"/>
                <w:color w:val="000000"/>
                <w:sz w:val="24"/>
                <w:szCs w:val="28"/>
              </w:rPr>
              <w:t>от «30» 08 2023г.</w:t>
            </w:r>
          </w:p>
        </w:tc>
        <w:tc>
          <w:tcPr>
            <w:tcW w:w="3225" w:type="dxa"/>
          </w:tcPr>
          <w:p w:rsidR="006451B2" w:rsidRPr="00756706" w:rsidRDefault="00C200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УТВЕРЖДЕНО</w:t>
            </w:r>
          </w:p>
          <w:p w:rsidR="00C200B2" w:rsidRPr="00756706" w:rsidRDefault="00C200B2"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 xml:space="preserve">Директор </w:t>
            </w:r>
            <w:r w:rsidR="00BA6259" w:rsidRPr="00756706">
              <w:rPr>
                <w:rFonts w:ascii="Times New Roman" w:hAnsi="Times New Roman"/>
                <w:color w:val="000000"/>
                <w:sz w:val="24"/>
                <w:szCs w:val="28"/>
              </w:rPr>
              <w:t>МБОУ</w:t>
            </w:r>
          </w:p>
          <w:p w:rsidR="00BA6259" w:rsidRPr="00756706" w:rsidRDefault="00BA6259"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«Школа № 67»</w:t>
            </w:r>
          </w:p>
          <w:p w:rsidR="00BA6259" w:rsidRPr="00756706" w:rsidRDefault="00BA6259" w:rsidP="00756706">
            <w:pPr>
              <w:spacing w:line="240" w:lineRule="auto"/>
              <w:rPr>
                <w:rFonts w:ascii="Times New Roman" w:hAnsi="Times New Roman"/>
                <w:b/>
                <w:color w:val="000000"/>
                <w:sz w:val="24"/>
                <w:szCs w:val="28"/>
              </w:rPr>
            </w:pPr>
            <w:r w:rsidRPr="00756706">
              <w:rPr>
                <w:rFonts w:ascii="Times New Roman" w:hAnsi="Times New Roman"/>
                <w:b/>
                <w:color w:val="000000"/>
                <w:sz w:val="24"/>
                <w:szCs w:val="28"/>
              </w:rPr>
              <w:t>__________________</w:t>
            </w:r>
          </w:p>
          <w:p w:rsidR="00BA6259" w:rsidRPr="00756706" w:rsidRDefault="00BA6259"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Н.Е. Сысоева</w:t>
            </w:r>
          </w:p>
          <w:p w:rsidR="00BA6259" w:rsidRPr="00756706" w:rsidRDefault="00BA6259" w:rsidP="00756706">
            <w:pPr>
              <w:spacing w:line="240" w:lineRule="auto"/>
              <w:rPr>
                <w:rFonts w:ascii="Times New Roman" w:hAnsi="Times New Roman"/>
                <w:color w:val="000000"/>
                <w:sz w:val="24"/>
                <w:szCs w:val="28"/>
              </w:rPr>
            </w:pPr>
            <w:r w:rsidRPr="00756706">
              <w:rPr>
                <w:rFonts w:ascii="Times New Roman" w:hAnsi="Times New Roman"/>
                <w:color w:val="000000"/>
                <w:sz w:val="24"/>
                <w:szCs w:val="28"/>
              </w:rPr>
              <w:t>Приказ № _____</w:t>
            </w:r>
          </w:p>
          <w:p w:rsidR="00BA6259" w:rsidRPr="00756706" w:rsidRDefault="00BA6259" w:rsidP="00756706">
            <w:pPr>
              <w:spacing w:line="240" w:lineRule="auto"/>
              <w:rPr>
                <w:rFonts w:ascii="Times New Roman" w:hAnsi="Times New Roman"/>
                <w:b/>
                <w:color w:val="000000"/>
                <w:sz w:val="24"/>
                <w:szCs w:val="28"/>
              </w:rPr>
            </w:pPr>
            <w:r w:rsidRPr="00756706">
              <w:rPr>
                <w:rFonts w:ascii="Times New Roman" w:hAnsi="Times New Roman"/>
                <w:color w:val="000000"/>
                <w:sz w:val="24"/>
                <w:szCs w:val="28"/>
              </w:rPr>
              <w:t>от «30» 08 2023 г.</w:t>
            </w:r>
          </w:p>
        </w:tc>
      </w:tr>
    </w:tbl>
    <w:p w:rsidR="006451B2" w:rsidRDefault="006451B2" w:rsidP="0026021D">
      <w:pPr>
        <w:jc w:val="center"/>
        <w:rPr>
          <w:rFonts w:ascii="Times New Roman" w:hAnsi="Times New Roman"/>
          <w:b/>
          <w:color w:val="000000"/>
          <w:sz w:val="24"/>
          <w:szCs w:val="28"/>
        </w:rPr>
      </w:pPr>
    </w:p>
    <w:p w:rsidR="00DF2F55" w:rsidRDefault="00DF2F55" w:rsidP="0026021D">
      <w:pPr>
        <w:rPr>
          <w:rFonts w:ascii="Times New Roman" w:hAnsi="Times New Roman"/>
        </w:rPr>
      </w:pPr>
    </w:p>
    <w:p w:rsidR="00BA6259" w:rsidRDefault="00BA6259" w:rsidP="0026021D">
      <w:pPr>
        <w:rPr>
          <w:rFonts w:ascii="Times New Roman" w:hAnsi="Times New Roman"/>
        </w:rPr>
      </w:pPr>
    </w:p>
    <w:p w:rsidR="00BA6259" w:rsidRDefault="00BA6259" w:rsidP="0026021D">
      <w:pPr>
        <w:rPr>
          <w:rFonts w:ascii="Times New Roman" w:hAnsi="Times New Roman"/>
        </w:rPr>
      </w:pPr>
    </w:p>
    <w:p w:rsidR="00BA6259" w:rsidRDefault="00BA6259" w:rsidP="00BA6259">
      <w:pPr>
        <w:jc w:val="center"/>
        <w:rPr>
          <w:rFonts w:ascii="Times New Roman" w:hAnsi="Times New Roman"/>
          <w:sz w:val="28"/>
          <w:szCs w:val="28"/>
        </w:rPr>
      </w:pPr>
      <w:r>
        <w:rPr>
          <w:rFonts w:ascii="Times New Roman" w:hAnsi="Times New Roman"/>
          <w:sz w:val="28"/>
          <w:szCs w:val="28"/>
        </w:rPr>
        <w:t>РАБОЧАЯ ПРОГРАММА</w:t>
      </w:r>
    </w:p>
    <w:p w:rsidR="00BA6259" w:rsidRDefault="00BA6259" w:rsidP="00BA6259">
      <w:pPr>
        <w:jc w:val="center"/>
        <w:rPr>
          <w:rFonts w:ascii="Times New Roman" w:hAnsi="Times New Roman"/>
          <w:sz w:val="28"/>
          <w:szCs w:val="28"/>
        </w:rPr>
      </w:pPr>
      <w:r>
        <w:rPr>
          <w:rFonts w:ascii="Times New Roman" w:hAnsi="Times New Roman"/>
          <w:sz w:val="28"/>
          <w:szCs w:val="28"/>
        </w:rPr>
        <w:t>учебного предмета «Литература»</w:t>
      </w:r>
    </w:p>
    <w:p w:rsidR="00BA6259" w:rsidRPr="00BA6259" w:rsidRDefault="00BA6259" w:rsidP="00BA6259">
      <w:pPr>
        <w:jc w:val="center"/>
        <w:rPr>
          <w:rFonts w:ascii="Times New Roman" w:hAnsi="Times New Roman"/>
          <w:sz w:val="28"/>
          <w:szCs w:val="28"/>
        </w:rPr>
      </w:pPr>
      <w:r>
        <w:rPr>
          <w:rFonts w:ascii="Times New Roman" w:hAnsi="Times New Roman"/>
          <w:sz w:val="28"/>
          <w:szCs w:val="28"/>
        </w:rPr>
        <w:t>для обучающихся 11 класса</w:t>
      </w:r>
    </w:p>
    <w:p w:rsidR="00DF2F55" w:rsidRPr="00146AF0" w:rsidRDefault="00DF2F55" w:rsidP="0026021D">
      <w:pPr>
        <w:rPr>
          <w:rFonts w:ascii="Times New Roman" w:hAnsi="Times New Roman"/>
        </w:rPr>
      </w:pPr>
    </w:p>
    <w:p w:rsidR="00DF2F55" w:rsidRPr="00146AF0" w:rsidRDefault="00DF2F55" w:rsidP="0026021D">
      <w:pPr>
        <w:rPr>
          <w:rFonts w:ascii="Times New Roman" w:hAnsi="Times New Roman"/>
        </w:rPr>
      </w:pPr>
    </w:p>
    <w:p w:rsidR="00DF2F55" w:rsidRPr="00146AF0" w:rsidRDefault="00DF2F55" w:rsidP="0026021D">
      <w:pPr>
        <w:rPr>
          <w:rFonts w:ascii="Times New Roman" w:hAnsi="Times New Roman"/>
        </w:rPr>
      </w:pPr>
    </w:p>
    <w:p w:rsidR="00DF2F55" w:rsidRDefault="00DF2F55" w:rsidP="0026021D"/>
    <w:p w:rsidR="00DF2F55" w:rsidRPr="001F1530" w:rsidRDefault="00DF2F55" w:rsidP="001F1530">
      <w:pPr>
        <w:jc w:val="center"/>
        <w:rPr>
          <w:rFonts w:ascii="Times New Roman" w:hAnsi="Times New Roman"/>
          <w:b/>
          <w:color w:val="000000"/>
          <w:sz w:val="24"/>
          <w:szCs w:val="28"/>
        </w:rPr>
      </w:pPr>
    </w:p>
    <w:p w:rsidR="00DF2F55" w:rsidRPr="001F1530" w:rsidRDefault="00DF2F55" w:rsidP="001F1530">
      <w:pPr>
        <w:spacing w:after="0" w:line="240" w:lineRule="auto"/>
        <w:rPr>
          <w:rFonts w:ascii="Times New Roman" w:hAnsi="Times New Roman"/>
          <w:sz w:val="24"/>
          <w:szCs w:val="24"/>
        </w:rPr>
      </w:pPr>
    </w:p>
    <w:p w:rsidR="00DF2F55" w:rsidRPr="00BA6259" w:rsidRDefault="00BA6259" w:rsidP="00BA6259">
      <w:pPr>
        <w:spacing w:after="0" w:line="240" w:lineRule="auto"/>
        <w:jc w:val="center"/>
        <w:rPr>
          <w:rFonts w:ascii="Times New Roman" w:hAnsi="Times New Roman"/>
          <w:sz w:val="28"/>
          <w:szCs w:val="28"/>
        </w:rPr>
      </w:pPr>
      <w:r w:rsidRPr="00BA6259">
        <w:rPr>
          <w:rFonts w:ascii="Times New Roman" w:hAnsi="Times New Roman"/>
          <w:sz w:val="28"/>
          <w:szCs w:val="28"/>
        </w:rPr>
        <w:t>Ростов-на-Дону</w:t>
      </w:r>
    </w:p>
    <w:p w:rsidR="00DF2F55" w:rsidRDefault="00BA6259" w:rsidP="004D2538">
      <w:pPr>
        <w:spacing w:after="0" w:line="240" w:lineRule="auto"/>
        <w:jc w:val="center"/>
        <w:rPr>
          <w:rFonts w:ascii="Times New Roman" w:hAnsi="Times New Roman"/>
          <w:sz w:val="28"/>
          <w:szCs w:val="28"/>
        </w:rPr>
      </w:pPr>
      <w:r w:rsidRPr="00BA6259">
        <w:rPr>
          <w:rFonts w:ascii="Times New Roman" w:hAnsi="Times New Roman"/>
          <w:sz w:val="28"/>
          <w:szCs w:val="28"/>
        </w:rPr>
        <w:t>2023</w:t>
      </w:r>
    </w:p>
    <w:p w:rsidR="004D2538" w:rsidRPr="004D2538" w:rsidRDefault="004D2538" w:rsidP="004D2538">
      <w:pPr>
        <w:spacing w:after="0" w:line="240" w:lineRule="auto"/>
        <w:jc w:val="center"/>
        <w:rPr>
          <w:rFonts w:ascii="Times New Roman" w:hAnsi="Times New Roman"/>
          <w:sz w:val="28"/>
          <w:szCs w:val="28"/>
        </w:rPr>
      </w:pPr>
    </w:p>
    <w:p w:rsidR="00DF2F55" w:rsidRPr="007D1AEA" w:rsidRDefault="00DF2F55" w:rsidP="007D1AEA">
      <w:pPr>
        <w:spacing w:after="0" w:line="240" w:lineRule="auto"/>
        <w:ind w:left="720"/>
        <w:jc w:val="center"/>
        <w:rPr>
          <w:rFonts w:ascii="Times New Roman" w:hAnsi="Times New Roman"/>
          <w:b/>
          <w:sz w:val="28"/>
          <w:szCs w:val="28"/>
        </w:rPr>
      </w:pPr>
      <w:r>
        <w:rPr>
          <w:rFonts w:ascii="Times New Roman" w:hAnsi="Times New Roman"/>
          <w:b/>
          <w:sz w:val="28"/>
          <w:szCs w:val="28"/>
        </w:rPr>
        <w:lastRenderedPageBreak/>
        <w:t xml:space="preserve">1. </w:t>
      </w:r>
      <w:r w:rsidRPr="007D1AEA">
        <w:rPr>
          <w:rFonts w:ascii="Times New Roman" w:hAnsi="Times New Roman"/>
          <w:b/>
          <w:sz w:val="28"/>
          <w:szCs w:val="28"/>
        </w:rPr>
        <w:t>ПОЯСНИТЕЛЬНАЯ ЗАПИСКА</w:t>
      </w:r>
    </w:p>
    <w:p w:rsidR="00DF2F55" w:rsidRPr="007D1AEA" w:rsidRDefault="00DF2F55" w:rsidP="007D1AEA">
      <w:pPr>
        <w:spacing w:after="0" w:line="240" w:lineRule="auto"/>
        <w:jc w:val="center"/>
        <w:rPr>
          <w:rFonts w:ascii="Times New Roman" w:hAnsi="Times New Roman"/>
          <w:b/>
          <w:i/>
          <w:sz w:val="28"/>
          <w:szCs w:val="28"/>
        </w:rPr>
      </w:pPr>
    </w:p>
    <w:p w:rsidR="00AB0C45" w:rsidRPr="00AB0C45" w:rsidRDefault="00DF2F55" w:rsidP="00AB0C45">
      <w:pPr>
        <w:pStyle w:val="a3"/>
        <w:spacing w:after="0" w:line="240" w:lineRule="auto"/>
        <w:ind w:left="0"/>
        <w:jc w:val="both"/>
        <w:rPr>
          <w:rFonts w:ascii="Times New Roman" w:hAnsi="Times New Roman"/>
          <w:color w:val="00B050"/>
          <w:sz w:val="28"/>
          <w:szCs w:val="28"/>
          <w:shd w:val="clear" w:color="auto" w:fill="FFFFFF"/>
        </w:rPr>
      </w:pPr>
      <w:r w:rsidRPr="007D1AEA">
        <w:rPr>
          <w:rFonts w:ascii="Times New Roman" w:hAnsi="Times New Roman"/>
          <w:sz w:val="28"/>
          <w:szCs w:val="28"/>
        </w:rPr>
        <w:t>Рабочая программа по  литературе   для  11  класса разработана на основе следующих документов:</w:t>
      </w:r>
      <w:r w:rsidR="001D1C6B" w:rsidRPr="001D1C6B">
        <w:rPr>
          <w:rFonts w:ascii="Times New Roman" w:hAnsi="Times New Roman" w:cs="Calibri"/>
          <w:sz w:val="28"/>
          <w:szCs w:val="28"/>
        </w:rPr>
        <w:t xml:space="preserve"> </w:t>
      </w:r>
    </w:p>
    <w:p w:rsidR="00AB0C45" w:rsidRPr="00AB0C45" w:rsidRDefault="00AB0C45" w:rsidP="00AB0C45">
      <w:pPr>
        <w:pStyle w:val="a3"/>
        <w:numPr>
          <w:ilvl w:val="0"/>
          <w:numId w:val="42"/>
        </w:numPr>
        <w:spacing w:after="0" w:line="240" w:lineRule="auto"/>
        <w:jc w:val="both"/>
        <w:rPr>
          <w:rFonts w:ascii="Times New Roman" w:hAnsi="Times New Roman"/>
          <w:sz w:val="28"/>
          <w:szCs w:val="28"/>
          <w:shd w:val="clear" w:color="auto" w:fill="FFFFFF"/>
        </w:rPr>
      </w:pPr>
      <w:r w:rsidRPr="00AB0C45">
        <w:rPr>
          <w:rFonts w:ascii="Times New Roman" w:hAnsi="Times New Roman"/>
          <w:sz w:val="28"/>
          <w:szCs w:val="28"/>
          <w:shd w:val="clear" w:color="auto" w:fill="FFFFFF"/>
        </w:rPr>
        <w:t>Федерального закона от 24.09.2022 г №371-ФЗ  «О внесении изменений в ФЗ «Об образовании в РФ» и статью 1 ФЗ «Об обязательных требованиях в РФ»;</w:t>
      </w:r>
    </w:p>
    <w:p w:rsidR="00AB0C45" w:rsidRPr="00AB0C45" w:rsidRDefault="00AB0C45" w:rsidP="00AB0C45">
      <w:pPr>
        <w:pStyle w:val="a3"/>
        <w:numPr>
          <w:ilvl w:val="0"/>
          <w:numId w:val="42"/>
        </w:numPr>
        <w:spacing w:after="0" w:line="240" w:lineRule="auto"/>
        <w:jc w:val="both"/>
        <w:rPr>
          <w:rFonts w:ascii="Times New Roman" w:hAnsi="Times New Roman"/>
          <w:sz w:val="28"/>
          <w:szCs w:val="28"/>
          <w:shd w:val="clear" w:color="auto" w:fill="FFFFFF"/>
        </w:rPr>
      </w:pPr>
      <w:hyperlink r:id="rId8" w:tgtFrame="_blank" w:history="1">
        <w:r w:rsidRPr="00AB0C45">
          <w:rPr>
            <w:rFonts w:ascii="Times New Roman" w:hAnsi="Times New Roman"/>
            <w:sz w:val="28"/>
            <w:szCs w:val="28"/>
          </w:rPr>
          <w:t>Приказ</w:t>
        </w:r>
      </w:hyperlink>
      <w:r w:rsidRPr="00AB0C45">
        <w:rPr>
          <w:rFonts w:ascii="Times New Roman" w:hAnsi="Times New Roman"/>
          <w:sz w:val="28"/>
          <w:szCs w:val="28"/>
          <w:shd w:val="clear" w:color="auto" w:fill="FFFFFF"/>
        </w:rPr>
        <w:t>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12.09.2022 № 70034)</w:t>
      </w:r>
    </w:p>
    <w:p w:rsidR="00AB0C45" w:rsidRPr="00AB0C45" w:rsidRDefault="00AB0C45" w:rsidP="00AB0C45">
      <w:pPr>
        <w:pStyle w:val="a3"/>
        <w:numPr>
          <w:ilvl w:val="0"/>
          <w:numId w:val="42"/>
        </w:numPr>
        <w:spacing w:after="0" w:line="240" w:lineRule="auto"/>
        <w:jc w:val="both"/>
        <w:rPr>
          <w:rFonts w:ascii="Times New Roman" w:hAnsi="Times New Roman"/>
          <w:sz w:val="28"/>
          <w:szCs w:val="28"/>
          <w:shd w:val="clear" w:color="auto" w:fill="FFFFFF"/>
        </w:rPr>
      </w:pPr>
      <w:hyperlink r:id="rId9" w:tgtFrame="_blank" w:history="1">
        <w:r w:rsidRPr="00AB0C45">
          <w:rPr>
            <w:rFonts w:ascii="Times New Roman" w:hAnsi="Times New Roman"/>
            <w:sz w:val="28"/>
            <w:szCs w:val="28"/>
          </w:rPr>
          <w:t>Приказ</w:t>
        </w:r>
      </w:hyperlink>
      <w:r w:rsidRPr="00AB0C45">
        <w:rPr>
          <w:rFonts w:ascii="Times New Roman" w:hAnsi="Times New Roman"/>
          <w:sz w:val="28"/>
          <w:szCs w:val="28"/>
          <w:shd w:val="clear" w:color="auto" w:fill="FFFFFF"/>
        </w:rPr>
        <w:t>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12.07.2023 № 74228)</w:t>
      </w:r>
    </w:p>
    <w:p w:rsidR="00AB0C45" w:rsidRPr="00AB0C45" w:rsidRDefault="00AB0C45" w:rsidP="00AB0C45">
      <w:pPr>
        <w:pStyle w:val="a3"/>
        <w:numPr>
          <w:ilvl w:val="0"/>
          <w:numId w:val="42"/>
        </w:numPr>
        <w:spacing w:after="0" w:line="240" w:lineRule="auto"/>
        <w:jc w:val="both"/>
        <w:rPr>
          <w:rFonts w:ascii="Times New Roman" w:hAnsi="Times New Roman"/>
          <w:sz w:val="28"/>
          <w:szCs w:val="28"/>
          <w:shd w:val="clear" w:color="auto" w:fill="FFFFFF"/>
        </w:rPr>
      </w:pPr>
      <w:r w:rsidRPr="00AB0C45">
        <w:rPr>
          <w:rFonts w:ascii="Times New Roman" w:hAnsi="Times New Roman"/>
          <w:sz w:val="28"/>
          <w:szCs w:val="28"/>
          <w:shd w:val="clear" w:color="auto" w:fill="FFFFFF"/>
        </w:rPr>
        <w:t>Приказа Министерства просвещения от 21.09.2022 № 858 «Об утверждении федерального перечня учебников»;</w:t>
      </w:r>
    </w:p>
    <w:p w:rsidR="00AB0C45" w:rsidRPr="00AB0C45" w:rsidRDefault="00AB0C45" w:rsidP="00AB0C45">
      <w:pPr>
        <w:pStyle w:val="a3"/>
        <w:numPr>
          <w:ilvl w:val="0"/>
          <w:numId w:val="42"/>
        </w:numPr>
        <w:spacing w:after="0" w:line="240" w:lineRule="auto"/>
        <w:jc w:val="both"/>
        <w:rPr>
          <w:rFonts w:ascii="Times New Roman" w:hAnsi="Times New Roman"/>
          <w:sz w:val="28"/>
          <w:szCs w:val="28"/>
        </w:rPr>
      </w:pPr>
      <w:r w:rsidRPr="00AB0C45">
        <w:rPr>
          <w:rFonts w:ascii="Times New Roman" w:hAnsi="Times New Roman"/>
          <w:sz w:val="28"/>
          <w:szCs w:val="28"/>
        </w:rPr>
        <w:t>Приказа Минпросвещения России от 2 августа 2022 г.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AB0C45" w:rsidRDefault="00AB0C45" w:rsidP="00AB0C45">
      <w:pPr>
        <w:widowControl w:val="0"/>
        <w:tabs>
          <w:tab w:val="left" w:pos="900"/>
        </w:tabs>
        <w:suppressAutoHyphens/>
        <w:autoSpaceDE w:val="0"/>
        <w:spacing w:after="0" w:line="240" w:lineRule="auto"/>
        <w:ind w:left="540"/>
        <w:contextualSpacing/>
        <w:jc w:val="both"/>
        <w:rPr>
          <w:rFonts w:ascii="Times New Roman" w:hAnsi="Times New Roman" w:cs="Calibri"/>
          <w:sz w:val="28"/>
          <w:szCs w:val="28"/>
        </w:rPr>
      </w:pPr>
    </w:p>
    <w:p w:rsidR="00AB0C45" w:rsidRDefault="00AB0C45" w:rsidP="00AB0C45">
      <w:pPr>
        <w:widowControl w:val="0"/>
        <w:tabs>
          <w:tab w:val="left" w:pos="900"/>
        </w:tabs>
        <w:suppressAutoHyphens/>
        <w:autoSpaceDE w:val="0"/>
        <w:spacing w:after="0" w:line="240" w:lineRule="auto"/>
        <w:ind w:left="540"/>
        <w:contextualSpacing/>
        <w:jc w:val="both"/>
        <w:rPr>
          <w:rFonts w:ascii="Times New Roman" w:hAnsi="Times New Roman" w:cs="Calibri"/>
          <w:sz w:val="28"/>
          <w:szCs w:val="28"/>
        </w:rPr>
      </w:pPr>
    </w:p>
    <w:p w:rsidR="001D1C6B" w:rsidRPr="007D1AEA" w:rsidRDefault="001D1C6B" w:rsidP="007D1AEA">
      <w:pPr>
        <w:tabs>
          <w:tab w:val="left" w:pos="142"/>
        </w:tabs>
        <w:spacing w:after="0" w:line="240" w:lineRule="auto"/>
        <w:jc w:val="both"/>
        <w:rPr>
          <w:rFonts w:ascii="Times New Roman" w:hAnsi="Times New Roman"/>
          <w:sz w:val="28"/>
          <w:szCs w:val="28"/>
        </w:rPr>
      </w:pPr>
    </w:p>
    <w:p w:rsidR="00DF2F55" w:rsidRPr="007C32AA" w:rsidRDefault="00DF2F55" w:rsidP="00D64E57">
      <w:pPr>
        <w:spacing w:after="0" w:line="240" w:lineRule="auto"/>
        <w:ind w:left="284" w:right="141"/>
        <w:jc w:val="center"/>
        <w:rPr>
          <w:rFonts w:ascii="Times New Roman" w:hAnsi="Times New Roman"/>
          <w:b/>
          <w:sz w:val="28"/>
          <w:szCs w:val="28"/>
        </w:rPr>
      </w:pPr>
      <w:r w:rsidRPr="007C32AA">
        <w:rPr>
          <w:rFonts w:ascii="Times New Roman" w:hAnsi="Times New Roman"/>
          <w:b/>
          <w:sz w:val="28"/>
          <w:szCs w:val="28"/>
        </w:rPr>
        <w:t>Цели и задачи изучения литературы</w:t>
      </w:r>
    </w:p>
    <w:p w:rsidR="00DF2F55" w:rsidRPr="00D64E57" w:rsidRDefault="00DF2F55" w:rsidP="00D64E57">
      <w:pPr>
        <w:spacing w:after="0" w:line="240" w:lineRule="auto"/>
        <w:jc w:val="both"/>
        <w:rPr>
          <w:rFonts w:ascii="Times New Roman" w:hAnsi="Times New Roman"/>
          <w:sz w:val="28"/>
          <w:szCs w:val="28"/>
        </w:rPr>
      </w:pPr>
      <w:r w:rsidRPr="00D64E57">
        <w:rPr>
          <w:rFonts w:ascii="Times New Roman" w:hAnsi="Times New Roman"/>
          <w:sz w:val="28"/>
          <w:szCs w:val="28"/>
        </w:rPr>
        <w:t xml:space="preserve">   Изучение литературы на базовом уровне среднего (полного) общего образования направлено на достижение </w:t>
      </w:r>
      <w:r w:rsidRPr="00D64E57">
        <w:rPr>
          <w:rFonts w:ascii="Times New Roman" w:hAnsi="Times New Roman"/>
          <w:b/>
          <w:i/>
          <w:sz w:val="28"/>
          <w:szCs w:val="28"/>
        </w:rPr>
        <w:t>следующих целей:</w:t>
      </w:r>
    </w:p>
    <w:p w:rsidR="00DF2F55" w:rsidRPr="00D64E57" w:rsidRDefault="00DF2F55" w:rsidP="00D64E57">
      <w:pPr>
        <w:numPr>
          <w:ilvl w:val="0"/>
          <w:numId w:val="17"/>
        </w:numPr>
        <w:spacing w:after="0" w:line="240" w:lineRule="auto"/>
        <w:ind w:left="284" w:hanging="284"/>
        <w:jc w:val="both"/>
        <w:rPr>
          <w:rFonts w:ascii="Times New Roman" w:hAnsi="Times New Roman"/>
          <w:sz w:val="28"/>
          <w:szCs w:val="28"/>
        </w:rPr>
      </w:pPr>
      <w:r w:rsidRPr="00D64E57">
        <w:rPr>
          <w:rFonts w:ascii="Times New Roman" w:hAnsi="Times New Roman"/>
          <w:b/>
          <w:bCs/>
          <w:sz w:val="28"/>
          <w:szCs w:val="28"/>
        </w:rPr>
        <w:t>воспитание</w:t>
      </w:r>
      <w:r w:rsidRPr="00D64E57">
        <w:rPr>
          <w:rFonts w:ascii="Times New Roman" w:hAnsi="Times New Roman"/>
          <w:sz w:val="28"/>
          <w:szCs w:val="28"/>
        </w:rPr>
        <w:t xml:space="preserve"> духовно развитой личности, готовой к самопознанию и самосовершенствованию, способной к созидательной деятельности в современном мире; </w:t>
      </w:r>
    </w:p>
    <w:p w:rsidR="00DF2F55" w:rsidRPr="00D64E57" w:rsidRDefault="00DF2F55" w:rsidP="00D64E57">
      <w:pPr>
        <w:numPr>
          <w:ilvl w:val="0"/>
          <w:numId w:val="17"/>
        </w:numPr>
        <w:spacing w:after="0" w:line="240" w:lineRule="auto"/>
        <w:ind w:left="284" w:hanging="284"/>
        <w:jc w:val="both"/>
        <w:rPr>
          <w:rFonts w:ascii="Times New Roman" w:hAnsi="Times New Roman"/>
          <w:sz w:val="28"/>
          <w:szCs w:val="28"/>
        </w:rPr>
      </w:pPr>
      <w:r w:rsidRPr="00D64E57">
        <w:rPr>
          <w:rFonts w:ascii="Times New Roman" w:hAnsi="Times New Roman"/>
          <w:b/>
          <w:sz w:val="28"/>
          <w:szCs w:val="28"/>
        </w:rPr>
        <w:t>формирование</w:t>
      </w:r>
      <w:r w:rsidRPr="00D64E57">
        <w:rPr>
          <w:rFonts w:ascii="Times New Roman" w:hAnsi="Times New Roman"/>
          <w:sz w:val="28"/>
          <w:szCs w:val="28"/>
        </w:rPr>
        <w:t xml:space="preserve">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DF2F55" w:rsidRPr="00D64E57" w:rsidRDefault="00DF2F55" w:rsidP="00D64E57">
      <w:pPr>
        <w:numPr>
          <w:ilvl w:val="0"/>
          <w:numId w:val="17"/>
        </w:numPr>
        <w:spacing w:after="0" w:line="240" w:lineRule="auto"/>
        <w:ind w:left="284" w:hanging="284"/>
        <w:jc w:val="both"/>
        <w:rPr>
          <w:rFonts w:ascii="Times New Roman" w:hAnsi="Times New Roman"/>
          <w:sz w:val="28"/>
          <w:szCs w:val="28"/>
        </w:rPr>
      </w:pPr>
      <w:r w:rsidRPr="00D64E57">
        <w:rPr>
          <w:rFonts w:ascii="Times New Roman" w:hAnsi="Times New Roman"/>
          <w:b/>
          <w:bCs/>
          <w:sz w:val="28"/>
          <w:szCs w:val="28"/>
        </w:rPr>
        <w:t>развитие</w:t>
      </w:r>
      <w:r w:rsidRPr="00D64E57">
        <w:rPr>
          <w:rFonts w:ascii="Times New Roman" w:hAnsi="Times New Roman"/>
          <w:sz w:val="28"/>
          <w:szCs w:val="28"/>
        </w:rPr>
        <w:t xml:space="preserve">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способностей учащихся, читательских интересов, художественного вкуса; устной и письменной речи учащихся;</w:t>
      </w:r>
    </w:p>
    <w:p w:rsidR="00DF2F55" w:rsidRPr="00D64E57" w:rsidRDefault="00DF2F55" w:rsidP="00D64E57">
      <w:pPr>
        <w:numPr>
          <w:ilvl w:val="0"/>
          <w:numId w:val="17"/>
        </w:numPr>
        <w:spacing w:after="0" w:line="240" w:lineRule="auto"/>
        <w:ind w:left="284" w:hanging="284"/>
        <w:jc w:val="both"/>
        <w:rPr>
          <w:rFonts w:ascii="Times New Roman" w:hAnsi="Times New Roman"/>
          <w:sz w:val="28"/>
          <w:szCs w:val="28"/>
        </w:rPr>
      </w:pPr>
      <w:r w:rsidRPr="00D64E57">
        <w:rPr>
          <w:rFonts w:ascii="Times New Roman" w:hAnsi="Times New Roman"/>
          <w:b/>
          <w:bCs/>
          <w:sz w:val="28"/>
          <w:szCs w:val="28"/>
        </w:rPr>
        <w:t>освоение</w:t>
      </w:r>
      <w:r w:rsidRPr="00D64E57">
        <w:rPr>
          <w:rFonts w:ascii="Times New Roman" w:hAnsi="Times New Roman"/>
          <w:sz w:val="28"/>
          <w:szCs w:val="28"/>
        </w:rPr>
        <w:t xml:space="preserve"> текстов художественных произведений в единстве формы и содержания,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DF2F55" w:rsidRPr="00991F90" w:rsidRDefault="00DF2F55" w:rsidP="00D64E57">
      <w:pPr>
        <w:numPr>
          <w:ilvl w:val="0"/>
          <w:numId w:val="17"/>
        </w:numPr>
        <w:spacing w:after="0" w:line="240" w:lineRule="auto"/>
        <w:ind w:left="284" w:hanging="284"/>
        <w:jc w:val="both"/>
        <w:rPr>
          <w:rFonts w:ascii="Times New Roman" w:hAnsi="Times New Roman"/>
          <w:sz w:val="28"/>
          <w:szCs w:val="28"/>
        </w:rPr>
      </w:pPr>
      <w:r w:rsidRPr="00D64E57">
        <w:rPr>
          <w:rFonts w:ascii="Times New Roman" w:hAnsi="Times New Roman"/>
          <w:b/>
          <w:bCs/>
          <w:sz w:val="28"/>
          <w:szCs w:val="28"/>
        </w:rPr>
        <w:lastRenderedPageBreak/>
        <w:t>совершенствование умений</w:t>
      </w:r>
      <w:r w:rsidRPr="00D64E57">
        <w:rPr>
          <w:rFonts w:ascii="Times New Roman" w:hAnsi="Times New Roman"/>
          <w:sz w:val="28"/>
          <w:szCs w:val="28"/>
        </w:rPr>
        <w:t xml:space="preserve">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жанров; поиска, систематизации и использования необходимой информации, в том числе в сети Интернета.</w:t>
      </w:r>
    </w:p>
    <w:p w:rsidR="00DF2F55" w:rsidRPr="00D64E57" w:rsidRDefault="00DF2F55" w:rsidP="00D64E57">
      <w:pPr>
        <w:spacing w:after="0" w:line="240" w:lineRule="auto"/>
        <w:ind w:right="141"/>
        <w:jc w:val="both"/>
        <w:rPr>
          <w:rFonts w:ascii="Times New Roman" w:hAnsi="Times New Roman"/>
          <w:sz w:val="28"/>
          <w:szCs w:val="28"/>
        </w:rPr>
      </w:pPr>
      <w:r w:rsidRPr="00D64E57">
        <w:rPr>
          <w:rFonts w:ascii="Times New Roman" w:hAnsi="Times New Roman"/>
          <w:sz w:val="28"/>
          <w:szCs w:val="28"/>
        </w:rPr>
        <w:t xml:space="preserve">      </w:t>
      </w:r>
      <w:r w:rsidRPr="00D64E57">
        <w:rPr>
          <w:rFonts w:ascii="Times New Roman" w:hAnsi="Times New Roman"/>
          <w:b/>
          <w:i/>
          <w:sz w:val="28"/>
          <w:szCs w:val="28"/>
        </w:rPr>
        <w:t xml:space="preserve"> Задачи изучения литературы</w:t>
      </w:r>
      <w:r w:rsidRPr="00D64E57">
        <w:rPr>
          <w:rFonts w:ascii="Times New Roman" w:hAnsi="Times New Roman"/>
          <w:sz w:val="28"/>
          <w:szCs w:val="28"/>
        </w:rPr>
        <w:t xml:space="preserve"> представлены двумя категориями: воспитательной и образовательной.</w:t>
      </w:r>
    </w:p>
    <w:p w:rsidR="00DF2F55" w:rsidRPr="00D64E57" w:rsidRDefault="00DF2F55" w:rsidP="00D64E57">
      <w:pPr>
        <w:spacing w:after="0" w:line="240" w:lineRule="auto"/>
        <w:ind w:right="141"/>
        <w:jc w:val="both"/>
        <w:rPr>
          <w:rFonts w:ascii="Times New Roman" w:hAnsi="Times New Roman"/>
          <w:b/>
          <w:sz w:val="28"/>
          <w:szCs w:val="28"/>
        </w:rPr>
      </w:pPr>
      <w:r w:rsidRPr="00D64E57">
        <w:rPr>
          <w:rFonts w:ascii="Times New Roman" w:hAnsi="Times New Roman"/>
          <w:sz w:val="28"/>
          <w:szCs w:val="28"/>
        </w:rPr>
        <w:t xml:space="preserve">      </w:t>
      </w:r>
      <w:r w:rsidRPr="00D64E57">
        <w:rPr>
          <w:rFonts w:ascii="Times New Roman" w:hAnsi="Times New Roman"/>
          <w:b/>
          <w:sz w:val="28"/>
          <w:szCs w:val="28"/>
        </w:rPr>
        <w:t>Воспитательные задачи:</w:t>
      </w:r>
    </w:p>
    <w:p w:rsidR="00DF2F55" w:rsidRPr="00D64E57" w:rsidRDefault="00DF2F55" w:rsidP="00D64E57">
      <w:pPr>
        <w:spacing w:after="0" w:line="240" w:lineRule="auto"/>
        <w:ind w:right="141"/>
        <w:jc w:val="both"/>
        <w:rPr>
          <w:rFonts w:ascii="Times New Roman" w:hAnsi="Times New Roman"/>
          <w:sz w:val="28"/>
          <w:szCs w:val="28"/>
        </w:rPr>
      </w:pPr>
      <w:r w:rsidRPr="00D64E57">
        <w:rPr>
          <w:rFonts w:ascii="Times New Roman" w:hAnsi="Times New Roman"/>
          <w:sz w:val="28"/>
          <w:szCs w:val="28"/>
        </w:rPr>
        <w:t xml:space="preserve">   - формирование эстетического идеала, развитие эстетического вкуса для верного и глубокого постижения прочитанного, содействия появления прочного, устойчивого интереса к книге;</w:t>
      </w:r>
    </w:p>
    <w:p w:rsidR="00DF2F55" w:rsidRPr="00D64E57" w:rsidRDefault="00DF2F55" w:rsidP="00D64E57">
      <w:pPr>
        <w:spacing w:after="0" w:line="240" w:lineRule="auto"/>
        <w:ind w:right="141"/>
        <w:jc w:val="both"/>
        <w:rPr>
          <w:rFonts w:ascii="Times New Roman" w:hAnsi="Times New Roman"/>
          <w:sz w:val="28"/>
          <w:szCs w:val="28"/>
        </w:rPr>
      </w:pPr>
      <w:r w:rsidRPr="00D64E57">
        <w:rPr>
          <w:rFonts w:ascii="Times New Roman" w:hAnsi="Times New Roman"/>
          <w:b/>
          <w:sz w:val="28"/>
          <w:szCs w:val="28"/>
        </w:rPr>
        <w:t xml:space="preserve">      Образовательные задачи</w:t>
      </w:r>
      <w:r w:rsidRPr="00D64E57">
        <w:rPr>
          <w:rFonts w:ascii="Times New Roman" w:hAnsi="Times New Roman"/>
          <w:sz w:val="28"/>
          <w:szCs w:val="28"/>
        </w:rPr>
        <w:t>:</w:t>
      </w:r>
    </w:p>
    <w:p w:rsidR="00DF2F55" w:rsidRPr="00D64E57" w:rsidRDefault="00DF2F55" w:rsidP="00D64E57">
      <w:pPr>
        <w:spacing w:after="0" w:line="240" w:lineRule="auto"/>
        <w:ind w:right="141"/>
        <w:jc w:val="both"/>
        <w:rPr>
          <w:rFonts w:ascii="Times New Roman" w:hAnsi="Times New Roman"/>
          <w:sz w:val="28"/>
          <w:szCs w:val="28"/>
        </w:rPr>
      </w:pPr>
      <w:r w:rsidRPr="00D64E57">
        <w:rPr>
          <w:rFonts w:ascii="Times New Roman" w:hAnsi="Times New Roman"/>
          <w:sz w:val="28"/>
          <w:szCs w:val="28"/>
        </w:rPr>
        <w:t xml:space="preserve">    - формирование умений творческого углублённого чтения, читательской самостоятельности, умений видеть текст и подтекст, особенности создания художественного образа, освоение предлагаемых произведений как искусства слова;</w:t>
      </w:r>
    </w:p>
    <w:p w:rsidR="00DF2F55" w:rsidRPr="00D64E57" w:rsidRDefault="00DF2F55" w:rsidP="00D64E57">
      <w:pPr>
        <w:spacing w:after="0" w:line="240" w:lineRule="auto"/>
        <w:ind w:right="141"/>
        <w:jc w:val="both"/>
        <w:rPr>
          <w:rFonts w:ascii="Times New Roman" w:hAnsi="Times New Roman"/>
          <w:sz w:val="28"/>
          <w:szCs w:val="28"/>
        </w:rPr>
      </w:pPr>
      <w:r w:rsidRPr="00D64E57">
        <w:rPr>
          <w:rFonts w:ascii="Times New Roman" w:hAnsi="Times New Roman"/>
          <w:sz w:val="28"/>
          <w:szCs w:val="28"/>
        </w:rPr>
        <w:t xml:space="preserve">   - формирование речевых умений – умений составить план и пересказать прочитанное, составить конспект статьи, умений прокомментировать прочитанное, объяснить слово, строку и рассказать об их роли в тексте, умений видеть писателя в контексте общей культуры, истории и мирового искусства.  </w:t>
      </w:r>
    </w:p>
    <w:p w:rsidR="00DF2F55" w:rsidRPr="00D64E57" w:rsidRDefault="00DF2F55" w:rsidP="00991F90">
      <w:pPr>
        <w:spacing w:after="0" w:line="240" w:lineRule="auto"/>
        <w:ind w:firstLine="360"/>
        <w:jc w:val="both"/>
        <w:rPr>
          <w:rFonts w:ascii="Times New Roman" w:hAnsi="Times New Roman"/>
          <w:sz w:val="28"/>
          <w:szCs w:val="28"/>
        </w:rPr>
      </w:pPr>
      <w:r w:rsidRPr="00D64E57">
        <w:rPr>
          <w:rFonts w:ascii="Times New Roman" w:hAnsi="Times New Roman"/>
          <w:sz w:val="28"/>
          <w:szCs w:val="28"/>
        </w:rPr>
        <w:t xml:space="preserve">С базовым курсом литературы соотнесен включенный в рабочую программу </w:t>
      </w:r>
      <w:r w:rsidRPr="00D64E57">
        <w:rPr>
          <w:rFonts w:ascii="Times New Roman" w:hAnsi="Times New Roman"/>
          <w:b/>
          <w:sz w:val="28"/>
          <w:szCs w:val="28"/>
        </w:rPr>
        <w:t>региональный компонент</w:t>
      </w:r>
      <w:r w:rsidRPr="00D64E57">
        <w:rPr>
          <w:rFonts w:ascii="Times New Roman" w:hAnsi="Times New Roman"/>
          <w:sz w:val="28"/>
          <w:szCs w:val="28"/>
        </w:rPr>
        <w:t xml:space="preserve"> литературного образования, что позволяет синхронизировать его изучение на основе широкого применения сопоставительного анализа произведений с учетом их хронологической, жанрово-художественной близости, добиваясь при этом системного подхода, высокого уровня восприятия, осмысления и запоминания учебной информации при эко</w:t>
      </w:r>
      <w:r w:rsidR="00991F90">
        <w:rPr>
          <w:rFonts w:ascii="Times New Roman" w:hAnsi="Times New Roman"/>
          <w:sz w:val="28"/>
          <w:szCs w:val="28"/>
        </w:rPr>
        <w:t>номии времени и сил школьников.</w:t>
      </w:r>
    </w:p>
    <w:p w:rsidR="00DF2F55" w:rsidRPr="00D64E57" w:rsidRDefault="00DF2F55" w:rsidP="00D64E57">
      <w:pPr>
        <w:spacing w:after="0" w:line="240" w:lineRule="auto"/>
        <w:jc w:val="both"/>
        <w:rPr>
          <w:rFonts w:ascii="Times New Roman" w:hAnsi="Times New Roman"/>
          <w:sz w:val="28"/>
          <w:szCs w:val="28"/>
        </w:rPr>
      </w:pPr>
      <w:r w:rsidRPr="00D64E57">
        <w:rPr>
          <w:rFonts w:ascii="Times New Roman" w:hAnsi="Times New Roman"/>
          <w:sz w:val="28"/>
          <w:szCs w:val="28"/>
        </w:rPr>
        <w:t xml:space="preserve"> </w:t>
      </w:r>
      <w:r w:rsidRPr="00D64E57">
        <w:rPr>
          <w:rFonts w:ascii="Times New Roman" w:hAnsi="Times New Roman"/>
          <w:b/>
          <w:sz w:val="28"/>
          <w:szCs w:val="28"/>
        </w:rPr>
        <w:t>Главная цель</w:t>
      </w:r>
      <w:r w:rsidRPr="00D64E57">
        <w:rPr>
          <w:rFonts w:ascii="Times New Roman" w:hAnsi="Times New Roman"/>
          <w:sz w:val="28"/>
          <w:szCs w:val="28"/>
        </w:rPr>
        <w:t xml:space="preserve"> региональной программы – приобщение  к  духовной культуре родного края и воспитание на ее основе молодых поколений, вступающих в жизнь.</w:t>
      </w:r>
    </w:p>
    <w:p w:rsidR="00DF2F55" w:rsidRPr="00D64E57" w:rsidRDefault="00DF2F55" w:rsidP="00D64E57">
      <w:pPr>
        <w:spacing w:after="0" w:line="240" w:lineRule="auto"/>
        <w:jc w:val="both"/>
        <w:rPr>
          <w:rFonts w:ascii="Times New Roman" w:hAnsi="Times New Roman"/>
          <w:sz w:val="28"/>
          <w:szCs w:val="28"/>
        </w:rPr>
      </w:pPr>
      <w:r w:rsidRPr="00D64E57">
        <w:rPr>
          <w:rFonts w:ascii="Times New Roman" w:hAnsi="Times New Roman"/>
          <w:sz w:val="28"/>
          <w:szCs w:val="28"/>
        </w:rPr>
        <w:t xml:space="preserve">     При отборе произведений регионального компонента определяющими явились такие критерии, как идейно-художественная значимость, сопоставимость с произведениями базового компонента курса литературы, соответствие возрастным особенностям и интересам школьников. Это позволяет решить такие </w:t>
      </w:r>
      <w:r w:rsidRPr="00D64E57">
        <w:rPr>
          <w:rFonts w:ascii="Times New Roman" w:hAnsi="Times New Roman"/>
          <w:b/>
          <w:sz w:val="28"/>
          <w:szCs w:val="28"/>
        </w:rPr>
        <w:t>учебно-воспитательные задачи</w:t>
      </w:r>
      <w:r w:rsidRPr="00D64E57">
        <w:rPr>
          <w:rFonts w:ascii="Times New Roman" w:hAnsi="Times New Roman"/>
          <w:sz w:val="28"/>
          <w:szCs w:val="28"/>
        </w:rPr>
        <w:t xml:space="preserve">: </w:t>
      </w:r>
    </w:p>
    <w:p w:rsidR="00DF2F55" w:rsidRPr="00D64E57" w:rsidRDefault="00DF2F55" w:rsidP="00D64E57">
      <w:pPr>
        <w:numPr>
          <w:ilvl w:val="0"/>
          <w:numId w:val="16"/>
        </w:numPr>
        <w:spacing w:after="0" w:line="240" w:lineRule="auto"/>
        <w:ind w:left="567" w:hanging="425"/>
        <w:jc w:val="both"/>
        <w:rPr>
          <w:rFonts w:ascii="Times New Roman" w:hAnsi="Times New Roman"/>
          <w:sz w:val="28"/>
          <w:szCs w:val="28"/>
        </w:rPr>
      </w:pPr>
      <w:r w:rsidRPr="00D64E57">
        <w:rPr>
          <w:rFonts w:ascii="Times New Roman" w:hAnsi="Times New Roman"/>
          <w:sz w:val="28"/>
          <w:szCs w:val="28"/>
        </w:rPr>
        <w:t>расширение и углубление знаний по литературе за счет введения регионального содержания;</w:t>
      </w:r>
    </w:p>
    <w:p w:rsidR="00DF2F55" w:rsidRPr="00D64E57" w:rsidRDefault="00DF2F55" w:rsidP="00D64E57">
      <w:pPr>
        <w:numPr>
          <w:ilvl w:val="0"/>
          <w:numId w:val="15"/>
        </w:numPr>
        <w:spacing w:after="0" w:line="240" w:lineRule="auto"/>
        <w:ind w:left="567" w:hanging="425"/>
        <w:jc w:val="both"/>
        <w:rPr>
          <w:rFonts w:ascii="Times New Roman" w:hAnsi="Times New Roman"/>
          <w:sz w:val="28"/>
          <w:szCs w:val="28"/>
        </w:rPr>
      </w:pPr>
      <w:r w:rsidRPr="00D64E57">
        <w:rPr>
          <w:rFonts w:ascii="Times New Roman" w:hAnsi="Times New Roman"/>
          <w:sz w:val="28"/>
          <w:szCs w:val="28"/>
        </w:rPr>
        <w:t>освоение содержания  литературы Дона и о Доне как феномена отечественной духовной культуры;</w:t>
      </w:r>
    </w:p>
    <w:p w:rsidR="00DF2F55" w:rsidRPr="00D64E57" w:rsidRDefault="00DF2F55" w:rsidP="00D64E57">
      <w:pPr>
        <w:numPr>
          <w:ilvl w:val="0"/>
          <w:numId w:val="15"/>
        </w:numPr>
        <w:spacing w:after="0" w:line="240" w:lineRule="auto"/>
        <w:ind w:left="567" w:hanging="425"/>
        <w:jc w:val="both"/>
        <w:rPr>
          <w:rFonts w:ascii="Times New Roman" w:hAnsi="Times New Roman"/>
          <w:sz w:val="28"/>
          <w:szCs w:val="28"/>
        </w:rPr>
      </w:pPr>
      <w:r w:rsidRPr="00D64E57">
        <w:rPr>
          <w:rFonts w:ascii="Times New Roman" w:hAnsi="Times New Roman"/>
          <w:sz w:val="28"/>
          <w:szCs w:val="28"/>
        </w:rPr>
        <w:t>- использование регионального материала для формирования у школьников интереса к духовной культуре своей малой родины, уважения к ее людям;</w:t>
      </w:r>
    </w:p>
    <w:p w:rsidR="00DF2F55" w:rsidRPr="00991F90" w:rsidRDefault="00DF2F55" w:rsidP="00991F90">
      <w:pPr>
        <w:numPr>
          <w:ilvl w:val="0"/>
          <w:numId w:val="15"/>
        </w:numPr>
        <w:spacing w:after="0" w:line="240" w:lineRule="auto"/>
        <w:ind w:left="567" w:hanging="425"/>
        <w:jc w:val="both"/>
        <w:rPr>
          <w:rFonts w:ascii="Times New Roman" w:hAnsi="Times New Roman"/>
          <w:sz w:val="28"/>
          <w:szCs w:val="28"/>
        </w:rPr>
      </w:pPr>
      <w:r w:rsidRPr="00D64E57">
        <w:rPr>
          <w:rFonts w:ascii="Times New Roman" w:hAnsi="Times New Roman"/>
          <w:sz w:val="28"/>
          <w:szCs w:val="28"/>
        </w:rPr>
        <w:t>- развитие интеллекта и творческих способностей детей.</w:t>
      </w:r>
    </w:p>
    <w:p w:rsidR="00DF2F55" w:rsidRPr="00E17F50" w:rsidRDefault="00DF2F55" w:rsidP="00D64E57">
      <w:pPr>
        <w:spacing w:after="0"/>
        <w:ind w:left="142"/>
        <w:jc w:val="center"/>
        <w:rPr>
          <w:b/>
          <w:i/>
          <w:sz w:val="28"/>
          <w:szCs w:val="28"/>
        </w:rPr>
      </w:pPr>
    </w:p>
    <w:p w:rsidR="00DF2F55" w:rsidRPr="00E17F50" w:rsidRDefault="00DF2F55" w:rsidP="00454EDE">
      <w:pPr>
        <w:spacing w:after="0" w:line="240" w:lineRule="auto"/>
        <w:rPr>
          <w:rFonts w:ascii="Times New Roman" w:hAnsi="Times New Roman"/>
          <w:b/>
          <w:sz w:val="28"/>
          <w:szCs w:val="28"/>
        </w:rPr>
      </w:pPr>
      <w:r w:rsidRPr="00E17F50">
        <w:rPr>
          <w:rFonts w:ascii="Times New Roman" w:hAnsi="Times New Roman"/>
          <w:b/>
          <w:sz w:val="28"/>
          <w:szCs w:val="28"/>
        </w:rPr>
        <w:t>УМК</w:t>
      </w:r>
    </w:p>
    <w:p w:rsidR="00DF2F55" w:rsidRPr="00D16FF6" w:rsidRDefault="004D2538" w:rsidP="00991F90">
      <w:pPr>
        <w:spacing w:after="0" w:line="240" w:lineRule="auto"/>
        <w:ind w:firstLine="708"/>
        <w:jc w:val="both"/>
        <w:rPr>
          <w:rFonts w:ascii="Times New Roman" w:hAnsi="Times New Roman"/>
          <w:sz w:val="28"/>
          <w:szCs w:val="28"/>
        </w:rPr>
      </w:pPr>
      <w:r>
        <w:rPr>
          <w:rFonts w:ascii="Times New Roman" w:hAnsi="Times New Roman"/>
          <w:sz w:val="28"/>
          <w:szCs w:val="28"/>
        </w:rPr>
        <w:t>С.А. Зинин, В.</w:t>
      </w:r>
      <w:r w:rsidR="00D16FF6">
        <w:rPr>
          <w:rFonts w:ascii="Times New Roman" w:hAnsi="Times New Roman"/>
          <w:sz w:val="28"/>
          <w:szCs w:val="28"/>
        </w:rPr>
        <w:t>А. Чалмаев</w:t>
      </w:r>
      <w:r w:rsidR="00D16FF6" w:rsidRPr="00D16FF6">
        <w:rPr>
          <w:rFonts w:ascii="Times New Roman" w:hAnsi="Times New Roman"/>
          <w:sz w:val="28"/>
          <w:szCs w:val="28"/>
        </w:rPr>
        <w:t xml:space="preserve"> «Литература» для 11 класса общеобразовательных организаций. Базовый и углублённый уровни / авт.- сост. Л. Н. Гороховская. — М.: ООО «Русское слово — учебник», 20</w:t>
      </w:r>
      <w:r w:rsidR="00D16FF6">
        <w:rPr>
          <w:rFonts w:ascii="Times New Roman" w:hAnsi="Times New Roman"/>
          <w:sz w:val="28"/>
          <w:szCs w:val="28"/>
        </w:rPr>
        <w:t>17</w:t>
      </w:r>
      <w:r w:rsidR="00CB46C3">
        <w:rPr>
          <w:rFonts w:ascii="Times New Roman" w:hAnsi="Times New Roman"/>
          <w:sz w:val="28"/>
          <w:szCs w:val="28"/>
        </w:rPr>
        <w:t xml:space="preserve">. </w:t>
      </w:r>
      <w:r>
        <w:rPr>
          <w:rFonts w:ascii="Times New Roman" w:hAnsi="Times New Roman"/>
          <w:sz w:val="28"/>
          <w:szCs w:val="28"/>
        </w:rPr>
        <w:t>(ФГОС. Инновационная школа)</w:t>
      </w:r>
    </w:p>
    <w:p w:rsidR="00991F90" w:rsidRDefault="00991F90" w:rsidP="007C32AA">
      <w:pPr>
        <w:spacing w:after="0"/>
        <w:jc w:val="center"/>
        <w:rPr>
          <w:rFonts w:ascii="Times New Roman" w:hAnsi="Times New Roman"/>
          <w:b/>
          <w:sz w:val="28"/>
          <w:szCs w:val="28"/>
        </w:rPr>
      </w:pPr>
    </w:p>
    <w:p w:rsidR="00DF2F55" w:rsidRPr="007C32AA" w:rsidRDefault="00DF2F55" w:rsidP="007C32AA">
      <w:pPr>
        <w:spacing w:after="0"/>
        <w:jc w:val="center"/>
        <w:rPr>
          <w:rFonts w:ascii="Times New Roman" w:hAnsi="Times New Roman"/>
          <w:b/>
          <w:sz w:val="28"/>
          <w:szCs w:val="28"/>
        </w:rPr>
      </w:pPr>
      <w:r w:rsidRPr="007C32AA">
        <w:rPr>
          <w:rFonts w:ascii="Times New Roman" w:hAnsi="Times New Roman"/>
          <w:b/>
          <w:sz w:val="28"/>
          <w:szCs w:val="28"/>
        </w:rPr>
        <w:t>Место предмета в учебном плане</w:t>
      </w:r>
    </w:p>
    <w:p w:rsidR="00D16FF6" w:rsidRDefault="00DF2F55" w:rsidP="00991F90">
      <w:pPr>
        <w:spacing w:after="0" w:line="240" w:lineRule="auto"/>
        <w:ind w:firstLine="708"/>
        <w:jc w:val="both"/>
        <w:rPr>
          <w:rFonts w:ascii="Times New Roman" w:hAnsi="Times New Roman"/>
          <w:sz w:val="28"/>
          <w:szCs w:val="28"/>
        </w:rPr>
      </w:pPr>
      <w:r w:rsidRPr="007D0535">
        <w:rPr>
          <w:rFonts w:ascii="Times New Roman" w:hAnsi="Times New Roman"/>
          <w:sz w:val="28"/>
          <w:szCs w:val="28"/>
        </w:rPr>
        <w:t xml:space="preserve">ФГОС   для общеобразовательных учреждений  Российской Федерации отводит  </w:t>
      </w:r>
      <w:r w:rsidR="00991F90">
        <w:rPr>
          <w:rFonts w:ascii="Times New Roman" w:hAnsi="Times New Roman"/>
          <w:sz w:val="28"/>
          <w:szCs w:val="28"/>
        </w:rPr>
        <w:t xml:space="preserve"> </w:t>
      </w:r>
      <w:r w:rsidR="00D16FF6" w:rsidRPr="00D16FF6">
        <w:rPr>
          <w:rFonts w:ascii="Times New Roman" w:hAnsi="Times New Roman"/>
          <w:sz w:val="28"/>
          <w:szCs w:val="28"/>
        </w:rPr>
        <w:t>на реализацию рабочей</w:t>
      </w:r>
      <w:r w:rsidR="00991F90">
        <w:rPr>
          <w:rFonts w:ascii="Times New Roman" w:hAnsi="Times New Roman"/>
          <w:sz w:val="28"/>
          <w:szCs w:val="28"/>
        </w:rPr>
        <w:t xml:space="preserve"> программы по учебному предмету </w:t>
      </w:r>
      <w:r w:rsidR="00D16FF6" w:rsidRPr="00D16FF6">
        <w:rPr>
          <w:rFonts w:ascii="Times New Roman" w:hAnsi="Times New Roman"/>
          <w:sz w:val="28"/>
          <w:szCs w:val="28"/>
        </w:rPr>
        <w:t>«Литература», предметная область «Русс</w:t>
      </w:r>
      <w:r w:rsidR="00991F90">
        <w:rPr>
          <w:rFonts w:ascii="Times New Roman" w:hAnsi="Times New Roman"/>
          <w:sz w:val="28"/>
          <w:szCs w:val="28"/>
        </w:rPr>
        <w:t xml:space="preserve">кий язык и литература», в 10-11 </w:t>
      </w:r>
      <w:r w:rsidR="00D16FF6" w:rsidRPr="00D16FF6">
        <w:rPr>
          <w:rFonts w:ascii="Times New Roman" w:hAnsi="Times New Roman"/>
          <w:sz w:val="28"/>
          <w:szCs w:val="28"/>
        </w:rPr>
        <w:t>классах отводится 204 часа</w:t>
      </w:r>
      <w:r w:rsidR="00D16FF6">
        <w:rPr>
          <w:rFonts w:ascii="Times New Roman" w:hAnsi="Times New Roman"/>
          <w:sz w:val="28"/>
          <w:szCs w:val="28"/>
        </w:rPr>
        <w:t>.</w:t>
      </w:r>
    </w:p>
    <w:p w:rsidR="00DF2F55" w:rsidRPr="007D0535" w:rsidRDefault="00991F90" w:rsidP="00991F90">
      <w:pPr>
        <w:spacing w:after="0" w:line="240" w:lineRule="auto"/>
        <w:ind w:firstLine="708"/>
        <w:rPr>
          <w:rFonts w:ascii="Times New Roman" w:hAnsi="Times New Roman"/>
          <w:sz w:val="28"/>
          <w:szCs w:val="28"/>
        </w:rPr>
      </w:pPr>
      <w:r>
        <w:rPr>
          <w:rFonts w:ascii="Times New Roman" w:hAnsi="Times New Roman"/>
          <w:sz w:val="28"/>
          <w:szCs w:val="28"/>
        </w:rPr>
        <w:t xml:space="preserve">Данная программа рассчитана на </w:t>
      </w:r>
      <w:r w:rsidR="00DF2F55" w:rsidRPr="007D0535">
        <w:rPr>
          <w:rFonts w:ascii="Times New Roman" w:hAnsi="Times New Roman"/>
          <w:sz w:val="28"/>
          <w:szCs w:val="28"/>
        </w:rPr>
        <w:t xml:space="preserve">102 часа (3 часа в неделю) для обязательного изучения учебного предмета «Литература» в 11 классе. </w:t>
      </w:r>
    </w:p>
    <w:p w:rsidR="00DF2F55" w:rsidRPr="00454EDE" w:rsidRDefault="00DF2F55" w:rsidP="00454EDE">
      <w:pPr>
        <w:spacing w:after="0" w:line="240" w:lineRule="auto"/>
        <w:rPr>
          <w:rFonts w:ascii="Times New Roman" w:hAnsi="Times New Roman"/>
          <w:sz w:val="24"/>
          <w:szCs w:val="24"/>
        </w:rPr>
      </w:pPr>
    </w:p>
    <w:p w:rsidR="001D1C6B" w:rsidRDefault="001D1C6B" w:rsidP="0026021D">
      <w:pPr>
        <w:shd w:val="clear" w:color="auto" w:fill="FFFFFF"/>
        <w:spacing w:after="0" w:line="240" w:lineRule="auto"/>
        <w:jc w:val="center"/>
        <w:rPr>
          <w:rFonts w:ascii="Times New Roman" w:hAnsi="Times New Roman"/>
          <w:b/>
          <w:bCs/>
          <w:color w:val="000000"/>
          <w:sz w:val="28"/>
          <w:szCs w:val="28"/>
        </w:rPr>
      </w:pPr>
    </w:p>
    <w:p w:rsidR="00DF2F55" w:rsidRPr="00816D59" w:rsidRDefault="00DF2F55" w:rsidP="00CB46C3">
      <w:pPr>
        <w:shd w:val="clear" w:color="auto" w:fill="FFFFFF"/>
        <w:spacing w:after="0" w:line="240" w:lineRule="auto"/>
        <w:rPr>
          <w:rFonts w:ascii="Times New Roman" w:hAnsi="Times New Roman"/>
          <w:color w:val="000000"/>
          <w:sz w:val="28"/>
          <w:szCs w:val="28"/>
        </w:rPr>
      </w:pPr>
      <w:r>
        <w:rPr>
          <w:rFonts w:ascii="Times New Roman" w:hAnsi="Times New Roman"/>
          <w:b/>
          <w:bCs/>
          <w:color w:val="000000"/>
          <w:sz w:val="28"/>
          <w:szCs w:val="28"/>
        </w:rPr>
        <w:t xml:space="preserve">2. </w:t>
      </w:r>
      <w:r w:rsidRPr="00816D59">
        <w:rPr>
          <w:rFonts w:ascii="Times New Roman" w:hAnsi="Times New Roman"/>
          <w:b/>
          <w:bCs/>
          <w:color w:val="000000"/>
          <w:sz w:val="28"/>
          <w:szCs w:val="28"/>
        </w:rPr>
        <w:t>Планируемые результаты изучения учебного предмета «Литература» в 11 классе</w:t>
      </w:r>
    </w:p>
    <w:p w:rsidR="00DF2F55" w:rsidRPr="00816D59" w:rsidRDefault="00DF2F55" w:rsidP="00816D59">
      <w:pPr>
        <w:shd w:val="clear" w:color="auto" w:fill="FFFFFF"/>
        <w:spacing w:after="0" w:line="240" w:lineRule="auto"/>
        <w:jc w:val="both"/>
        <w:rPr>
          <w:rFonts w:ascii="Times New Roman" w:hAnsi="Times New Roman"/>
          <w:color w:val="000000"/>
          <w:sz w:val="28"/>
          <w:szCs w:val="28"/>
        </w:rPr>
      </w:pPr>
      <w:r w:rsidRPr="00816D59">
        <w:rPr>
          <w:rFonts w:ascii="Times New Roman" w:hAnsi="Times New Roman"/>
          <w:b/>
          <w:bCs/>
          <w:i/>
          <w:iCs/>
          <w:color w:val="000000"/>
          <w:sz w:val="28"/>
          <w:szCs w:val="28"/>
        </w:rPr>
        <w:t>Личностные:</w:t>
      </w:r>
    </w:p>
    <w:p w:rsidR="00DF2F55" w:rsidRPr="00816D59" w:rsidRDefault="00DF2F55" w:rsidP="00816D59">
      <w:pPr>
        <w:numPr>
          <w:ilvl w:val="0"/>
          <w:numId w:val="20"/>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осознание своей российской гражданской идентичности, воспитание патриотизма, уважение к истории Отечества, гордости за свой край, свою Родину, прошлое и настоящее многонационального народа России; знание истории, языка, культурного наследия народов России и человечества; усвоение традиционных ценностей многонационального российского общества; воспитание чувства ответственности и долга перед Родиной;</w:t>
      </w:r>
    </w:p>
    <w:p w:rsidR="00DF2F55" w:rsidRPr="00816D59" w:rsidRDefault="00DF2F55" w:rsidP="00816D59">
      <w:pPr>
        <w:numPr>
          <w:ilvl w:val="0"/>
          <w:numId w:val="20"/>
        </w:numPr>
        <w:shd w:val="clear" w:color="auto" w:fill="FFFFFF"/>
        <w:tabs>
          <w:tab w:val="clear" w:pos="720"/>
          <w:tab w:val="num" w:pos="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умения ориентироваться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DF2F55" w:rsidRPr="00816D59" w:rsidRDefault="00DF2F55" w:rsidP="00816D59">
      <w:pPr>
        <w:numPr>
          <w:ilvl w:val="0"/>
          <w:numId w:val="20"/>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F2F55" w:rsidRPr="00816D59" w:rsidRDefault="00DF2F55" w:rsidP="00816D59">
      <w:pPr>
        <w:numPr>
          <w:ilvl w:val="0"/>
          <w:numId w:val="20"/>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DF2F55" w:rsidRPr="00816D59" w:rsidRDefault="00DF2F55" w:rsidP="00816D59">
      <w:pPr>
        <w:numPr>
          <w:ilvl w:val="0"/>
          <w:numId w:val="20"/>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r w:rsidRPr="00816D59">
        <w:rPr>
          <w:rFonts w:ascii="Times New Roman" w:hAnsi="Times New Roman"/>
          <w:color w:val="000000"/>
          <w:sz w:val="28"/>
          <w:szCs w:val="28"/>
        </w:rPr>
        <w:lastRenderedPageBreak/>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DF2F55" w:rsidRPr="00816D59" w:rsidRDefault="00DF2F55" w:rsidP="00816D59">
      <w:pPr>
        <w:numPr>
          <w:ilvl w:val="0"/>
          <w:numId w:val="20"/>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DF2F55" w:rsidRPr="00816D59" w:rsidRDefault="00DF2F55" w:rsidP="00816D59">
      <w:pPr>
        <w:numPr>
          <w:ilvl w:val="0"/>
          <w:numId w:val="20"/>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формирование коммуникативной компетентности в общении и сотрудничестве со сверстниками, старшими и младшими товарищами в процессе образовательной, общественно полезной, учебно-исследовательской, творческой и других видах деятельности;</w:t>
      </w:r>
    </w:p>
    <w:p w:rsidR="00DF2F55" w:rsidRPr="00816D59" w:rsidRDefault="00DF2F55" w:rsidP="00816D59">
      <w:pPr>
        <w:numPr>
          <w:ilvl w:val="0"/>
          <w:numId w:val="20"/>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формирование ценности здорового и безопасного образа жизни;</w:t>
      </w:r>
    </w:p>
    <w:p w:rsidR="00DF2F55" w:rsidRPr="00816D59" w:rsidRDefault="00DF2F55" w:rsidP="00816D59">
      <w:pPr>
        <w:numPr>
          <w:ilvl w:val="0"/>
          <w:numId w:val="20"/>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формирование основ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rsidR="00DF2F55" w:rsidRPr="00816D59" w:rsidRDefault="00DF2F55" w:rsidP="00816D59">
      <w:pPr>
        <w:numPr>
          <w:ilvl w:val="0"/>
          <w:numId w:val="20"/>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DF2F55" w:rsidRPr="00816D59" w:rsidRDefault="00DF2F55" w:rsidP="00816D59">
      <w:pPr>
        <w:numPr>
          <w:ilvl w:val="0"/>
          <w:numId w:val="20"/>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b/>
          <w:bCs/>
          <w:i/>
          <w:iCs/>
          <w:color w:val="000000"/>
          <w:sz w:val="28"/>
          <w:szCs w:val="28"/>
        </w:rPr>
        <w:t>Предметные:</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1) 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2) понимание литературы как одной из основных национально-культурных ценностей народа, как особого способа познания жизни;</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3) обеспечение культурной самоидентификации, осознание коммуникативно-эстетических возможностей русского языка на основе изучения выдающихся произведений российской и мировой культуры;</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5) развитие способности понимать литературные художественные произведения, отражающие разные этнокультурные традиции;</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DF2F55" w:rsidRPr="00816D59" w:rsidRDefault="00DF2F55" w:rsidP="00816D59">
      <w:pPr>
        <w:shd w:val="clear" w:color="auto" w:fill="FFFFFF"/>
        <w:tabs>
          <w:tab w:val="num" w:pos="142"/>
        </w:tabs>
        <w:spacing w:after="0" w:line="240" w:lineRule="auto"/>
        <w:rPr>
          <w:rFonts w:ascii="Times New Roman" w:hAnsi="Times New Roman"/>
          <w:color w:val="000000"/>
          <w:sz w:val="28"/>
          <w:szCs w:val="28"/>
        </w:rPr>
      </w:pPr>
      <w:r w:rsidRPr="00816D59">
        <w:rPr>
          <w:rFonts w:ascii="Times New Roman" w:hAnsi="Times New Roman"/>
          <w:b/>
          <w:bCs/>
          <w:i/>
          <w:iCs/>
          <w:color w:val="000000"/>
          <w:sz w:val="28"/>
          <w:szCs w:val="28"/>
        </w:rPr>
        <w:lastRenderedPageBreak/>
        <w:t>Метапредметные:</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4) умение оценивать правильность выполнения учебной задачи, собственные возможности её решения;</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7) умение создавать, применять и преобразовывать знаки и символы, модели и схемы для решения учебных и познавательных задач;</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8) смысловое чтение;</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11) формирование и развитие компетентности в области использования информационно-коммуникационных технологий (далее ИКТ– компетенции);</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DF2F55" w:rsidRPr="00816D59" w:rsidRDefault="00DF2F55" w:rsidP="00816D59">
      <w:pPr>
        <w:shd w:val="clear" w:color="auto" w:fill="FFFFFF"/>
        <w:tabs>
          <w:tab w:val="num" w:pos="142"/>
        </w:tabs>
        <w:spacing w:after="0" w:line="240" w:lineRule="auto"/>
        <w:rPr>
          <w:rFonts w:ascii="Times New Roman" w:hAnsi="Times New Roman"/>
          <w:color w:val="000000"/>
          <w:sz w:val="28"/>
          <w:szCs w:val="28"/>
        </w:rPr>
      </w:pPr>
      <w:r w:rsidRPr="00816D59">
        <w:rPr>
          <w:rFonts w:ascii="Times New Roman" w:hAnsi="Times New Roman"/>
          <w:b/>
          <w:bCs/>
          <w:color w:val="000000"/>
          <w:sz w:val="28"/>
          <w:szCs w:val="28"/>
        </w:rPr>
        <w:t>В результате изучения учебного предмета «Литература» на уровне среднего общего образования</w:t>
      </w:r>
      <w:r w:rsidR="001D1C6B">
        <w:rPr>
          <w:rFonts w:ascii="Times New Roman" w:hAnsi="Times New Roman"/>
          <w:color w:val="000000"/>
          <w:sz w:val="28"/>
          <w:szCs w:val="28"/>
        </w:rPr>
        <w:t xml:space="preserve"> </w:t>
      </w:r>
      <w:r w:rsidR="001D1C6B">
        <w:rPr>
          <w:rFonts w:ascii="Times New Roman" w:hAnsi="Times New Roman"/>
          <w:b/>
          <w:bCs/>
          <w:color w:val="000000"/>
          <w:sz w:val="28"/>
          <w:szCs w:val="28"/>
        </w:rPr>
        <w:t>в</w:t>
      </w:r>
      <w:r w:rsidRPr="00816D59">
        <w:rPr>
          <w:rFonts w:ascii="Times New Roman" w:hAnsi="Times New Roman"/>
          <w:b/>
          <w:bCs/>
          <w:color w:val="000000"/>
          <w:sz w:val="28"/>
          <w:szCs w:val="28"/>
        </w:rPr>
        <w:t>ыпускник на базовом уровне научится:</w:t>
      </w:r>
    </w:p>
    <w:p w:rsidR="00DF2F55" w:rsidRPr="00816D59" w:rsidRDefault="00DF2F55" w:rsidP="00816D59">
      <w:pPr>
        <w:numPr>
          <w:ilvl w:val="0"/>
          <w:numId w:val="21"/>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rsidR="00DF2F55" w:rsidRPr="00816D59" w:rsidRDefault="00DF2F55" w:rsidP="00816D59">
      <w:pPr>
        <w:numPr>
          <w:ilvl w:val="0"/>
          <w:numId w:val="21"/>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в устной и письменной форме обобщать и анализировать свой читательский опыт, а именно:</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lastRenderedPageBreak/>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DF2F55" w:rsidRPr="00816D59" w:rsidRDefault="00DF2F55" w:rsidP="00816D59">
      <w:pPr>
        <w:numPr>
          <w:ilvl w:val="0"/>
          <w:numId w:val="22"/>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осуществлять следующую продуктивную деятельность:</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DF2F55" w:rsidRPr="00816D59" w:rsidRDefault="00DF2F55" w:rsidP="00816D59">
      <w:pPr>
        <w:shd w:val="clear" w:color="auto" w:fill="FFFFFF"/>
        <w:tabs>
          <w:tab w:val="num" w:pos="142"/>
        </w:tabs>
        <w:spacing w:after="0" w:line="240" w:lineRule="auto"/>
        <w:jc w:val="both"/>
        <w:rPr>
          <w:rFonts w:ascii="Times New Roman" w:hAnsi="Times New Roman"/>
          <w:color w:val="000000"/>
          <w:sz w:val="28"/>
          <w:szCs w:val="28"/>
        </w:rPr>
      </w:pPr>
      <w:r w:rsidRPr="00816D59">
        <w:rPr>
          <w:rFonts w:ascii="Times New Roman" w:hAnsi="Times New Roman"/>
          <w:color w:val="000000"/>
          <w:sz w:val="28"/>
          <w:szCs w:val="28"/>
        </w:rPr>
        <w:t>• 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DF2F55" w:rsidRPr="00816D59" w:rsidRDefault="00DF2F55" w:rsidP="00816D59">
      <w:pPr>
        <w:shd w:val="clear" w:color="auto" w:fill="FFFFFF"/>
        <w:tabs>
          <w:tab w:val="num" w:pos="142"/>
        </w:tabs>
        <w:spacing w:after="0" w:line="240" w:lineRule="auto"/>
        <w:rPr>
          <w:rFonts w:ascii="Times New Roman" w:hAnsi="Times New Roman"/>
          <w:color w:val="000000"/>
          <w:sz w:val="28"/>
          <w:szCs w:val="28"/>
        </w:rPr>
      </w:pPr>
      <w:r w:rsidRPr="00816D59">
        <w:rPr>
          <w:rFonts w:ascii="Times New Roman" w:hAnsi="Times New Roman"/>
          <w:b/>
          <w:bCs/>
          <w:color w:val="000000"/>
          <w:sz w:val="28"/>
          <w:szCs w:val="28"/>
        </w:rPr>
        <w:t>Выпускник на базовом уровне получит возможность научиться:</w:t>
      </w:r>
    </w:p>
    <w:p w:rsidR="00DF2F55" w:rsidRPr="00816D59" w:rsidRDefault="00DF2F55" w:rsidP="00816D59">
      <w:pPr>
        <w:numPr>
          <w:ilvl w:val="0"/>
          <w:numId w:val="23"/>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DF2F55" w:rsidRPr="00816D59" w:rsidRDefault="00DF2F55" w:rsidP="00816D59">
      <w:pPr>
        <w:numPr>
          <w:ilvl w:val="0"/>
          <w:numId w:val="23"/>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DF2F55" w:rsidRPr="00816D59" w:rsidRDefault="00DF2F55" w:rsidP="00816D59">
      <w:pPr>
        <w:numPr>
          <w:ilvl w:val="0"/>
          <w:numId w:val="23"/>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lastRenderedPageBreak/>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DF2F55" w:rsidRPr="00816D59" w:rsidRDefault="00DF2F55" w:rsidP="00816D59">
      <w:pPr>
        <w:numPr>
          <w:ilvl w:val="0"/>
          <w:numId w:val="23"/>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rsidR="00DF2F55" w:rsidRPr="00816D59" w:rsidRDefault="00DF2F55" w:rsidP="00816D59">
      <w:pPr>
        <w:shd w:val="clear" w:color="auto" w:fill="FFFFFF"/>
        <w:tabs>
          <w:tab w:val="num" w:pos="142"/>
        </w:tabs>
        <w:spacing w:after="0" w:line="240" w:lineRule="auto"/>
        <w:rPr>
          <w:rFonts w:ascii="Times New Roman" w:hAnsi="Times New Roman"/>
          <w:color w:val="000000"/>
          <w:sz w:val="28"/>
          <w:szCs w:val="28"/>
        </w:rPr>
      </w:pPr>
      <w:r w:rsidRPr="00816D59">
        <w:rPr>
          <w:rFonts w:ascii="Times New Roman" w:hAnsi="Times New Roman"/>
          <w:b/>
          <w:bCs/>
          <w:color w:val="000000"/>
          <w:sz w:val="28"/>
          <w:szCs w:val="28"/>
        </w:rPr>
        <w:t>Выпускник на базовом уровне получит возможность узнать:</w:t>
      </w:r>
    </w:p>
    <w:p w:rsidR="00DF2F55" w:rsidRPr="00816D59" w:rsidRDefault="00DF2F55" w:rsidP="00816D59">
      <w:pPr>
        <w:numPr>
          <w:ilvl w:val="0"/>
          <w:numId w:val="24"/>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о месте и значении русской литературы в мировой литературе;</w:t>
      </w:r>
    </w:p>
    <w:p w:rsidR="00DF2F55" w:rsidRPr="00816D59" w:rsidRDefault="00DF2F55" w:rsidP="00816D59">
      <w:pPr>
        <w:numPr>
          <w:ilvl w:val="0"/>
          <w:numId w:val="24"/>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о произведениях новейшей отечественной и мировой литературы;</w:t>
      </w:r>
    </w:p>
    <w:p w:rsidR="00DF2F55" w:rsidRPr="00816D59" w:rsidRDefault="00DF2F55" w:rsidP="00816D59">
      <w:pPr>
        <w:numPr>
          <w:ilvl w:val="0"/>
          <w:numId w:val="24"/>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о важнейших литературных ресурсах, в том числе в сети Интернет;</w:t>
      </w:r>
    </w:p>
    <w:p w:rsidR="00DF2F55" w:rsidRPr="00816D59" w:rsidRDefault="00DF2F55" w:rsidP="00816D59">
      <w:pPr>
        <w:numPr>
          <w:ilvl w:val="0"/>
          <w:numId w:val="24"/>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об историко-культурном подходе в литературоведении;</w:t>
      </w:r>
    </w:p>
    <w:p w:rsidR="00DF2F55" w:rsidRPr="00816D59" w:rsidRDefault="00DF2F55" w:rsidP="00816D59">
      <w:pPr>
        <w:numPr>
          <w:ilvl w:val="0"/>
          <w:numId w:val="24"/>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об историко-литературном процессе XIX и XX веков;</w:t>
      </w:r>
    </w:p>
    <w:p w:rsidR="00DF2F55" w:rsidRPr="00816D59" w:rsidRDefault="00DF2F55" w:rsidP="00816D59">
      <w:pPr>
        <w:numPr>
          <w:ilvl w:val="0"/>
          <w:numId w:val="24"/>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о наиболее ярких или характерных чертах литературных направлений или течений;</w:t>
      </w:r>
    </w:p>
    <w:p w:rsidR="00DF2F55" w:rsidRPr="00816D59" w:rsidRDefault="00DF2F55" w:rsidP="00816D59">
      <w:pPr>
        <w:numPr>
          <w:ilvl w:val="0"/>
          <w:numId w:val="24"/>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DF2F55" w:rsidRPr="00816D59" w:rsidRDefault="00DF2F55" w:rsidP="00816D59">
      <w:pPr>
        <w:numPr>
          <w:ilvl w:val="0"/>
          <w:numId w:val="24"/>
        </w:numPr>
        <w:shd w:val="clear" w:color="auto" w:fill="FFFFFF"/>
        <w:tabs>
          <w:tab w:val="clear" w:pos="720"/>
          <w:tab w:val="num" w:pos="142"/>
        </w:tabs>
        <w:spacing w:after="0" w:line="240" w:lineRule="auto"/>
        <w:ind w:left="0" w:firstLine="0"/>
        <w:jc w:val="both"/>
        <w:rPr>
          <w:rFonts w:ascii="Times New Roman" w:hAnsi="Times New Roman"/>
          <w:color w:val="000000"/>
          <w:sz w:val="28"/>
          <w:szCs w:val="28"/>
        </w:rPr>
      </w:pPr>
      <w:r w:rsidRPr="00816D59">
        <w:rPr>
          <w:rFonts w:ascii="Times New Roman" w:hAnsi="Times New Roman"/>
          <w:color w:val="000000"/>
          <w:sz w:val="28"/>
          <w:szCs w:val="28"/>
        </w:rPr>
        <w:t>о соотношении и взаимосвязях литературы с историческим периодом, эпохой.</w:t>
      </w:r>
    </w:p>
    <w:p w:rsidR="00DF2F55" w:rsidRPr="00816D59" w:rsidRDefault="00DF2F55" w:rsidP="00816D59">
      <w:pPr>
        <w:pStyle w:val="a3"/>
        <w:spacing w:after="0" w:line="240" w:lineRule="auto"/>
        <w:jc w:val="center"/>
        <w:rPr>
          <w:rFonts w:ascii="Times New Roman" w:hAnsi="Times New Roman"/>
          <w:b/>
          <w:sz w:val="28"/>
          <w:szCs w:val="28"/>
        </w:rPr>
      </w:pPr>
    </w:p>
    <w:p w:rsidR="00991F90" w:rsidRDefault="00991F90" w:rsidP="00991F90">
      <w:pPr>
        <w:spacing w:after="0" w:line="240" w:lineRule="auto"/>
        <w:jc w:val="center"/>
        <w:rPr>
          <w:rFonts w:ascii="Times New Roman" w:hAnsi="Times New Roman"/>
          <w:b/>
          <w:sz w:val="28"/>
          <w:szCs w:val="28"/>
        </w:rPr>
      </w:pPr>
      <w:r>
        <w:rPr>
          <w:rFonts w:ascii="Times New Roman" w:hAnsi="Times New Roman"/>
          <w:b/>
          <w:sz w:val="28"/>
          <w:szCs w:val="28"/>
        </w:rPr>
        <w:t xml:space="preserve">3. </w:t>
      </w:r>
      <w:r w:rsidRPr="00394DDD">
        <w:rPr>
          <w:rFonts w:ascii="Times New Roman" w:hAnsi="Times New Roman"/>
          <w:b/>
          <w:sz w:val="28"/>
          <w:szCs w:val="28"/>
        </w:rPr>
        <w:t>СОДЕРЖАНИЕ ИЗУЧЕНИЯ ПРЕДМЕТА</w:t>
      </w:r>
    </w:p>
    <w:p w:rsidR="00991F90" w:rsidRPr="00F16722" w:rsidRDefault="00991F90" w:rsidP="00991F90">
      <w:pPr>
        <w:spacing w:after="0" w:line="240" w:lineRule="auto"/>
        <w:jc w:val="center"/>
        <w:rPr>
          <w:rFonts w:ascii="Times New Roman" w:hAnsi="Times New Roman"/>
          <w:b/>
          <w:sz w:val="28"/>
          <w:szCs w:val="28"/>
        </w:rPr>
      </w:pPr>
      <w:r w:rsidRPr="00F16722">
        <w:rPr>
          <w:rFonts w:ascii="Times New Roman" w:hAnsi="Times New Roman"/>
          <w:b/>
          <w:sz w:val="28"/>
          <w:szCs w:val="28"/>
        </w:rPr>
        <w:t>Структура курса</w:t>
      </w:r>
    </w:p>
    <w:p w:rsidR="00991F90" w:rsidRDefault="00991F90" w:rsidP="00991F90">
      <w:pPr>
        <w:spacing w:after="0" w:line="240" w:lineRule="auto"/>
        <w:rPr>
          <w:rFonts w:ascii="Times New Roman" w:hAnsi="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5"/>
        <w:gridCol w:w="2543"/>
        <w:gridCol w:w="664"/>
        <w:gridCol w:w="2693"/>
        <w:gridCol w:w="3544"/>
      </w:tblGrid>
      <w:tr w:rsidR="001D1C6B" w:rsidRPr="004668A7" w:rsidTr="001D1C6B">
        <w:trPr>
          <w:trHeight w:val="1530"/>
        </w:trPr>
        <w:tc>
          <w:tcPr>
            <w:tcW w:w="445" w:type="dxa"/>
          </w:tcPr>
          <w:p w:rsidR="001D1C6B" w:rsidRPr="001D7FF6" w:rsidRDefault="001D1C6B" w:rsidP="001D1C6B">
            <w:pPr>
              <w:spacing w:after="0" w:line="240" w:lineRule="auto"/>
              <w:rPr>
                <w:rFonts w:ascii="Times New Roman" w:hAnsi="Times New Roman"/>
                <w:b/>
                <w:sz w:val="24"/>
                <w:szCs w:val="24"/>
              </w:rPr>
            </w:pPr>
            <w:r w:rsidRPr="001D7FF6">
              <w:rPr>
                <w:rFonts w:ascii="Times New Roman" w:hAnsi="Times New Roman"/>
                <w:b/>
                <w:sz w:val="24"/>
                <w:szCs w:val="24"/>
              </w:rPr>
              <w:t xml:space="preserve">   №</w:t>
            </w:r>
          </w:p>
        </w:tc>
        <w:tc>
          <w:tcPr>
            <w:tcW w:w="2543" w:type="dxa"/>
          </w:tcPr>
          <w:p w:rsidR="001D1C6B" w:rsidRPr="001D7FF6" w:rsidRDefault="001D1C6B" w:rsidP="001D1C6B">
            <w:pPr>
              <w:spacing w:after="0" w:line="240" w:lineRule="auto"/>
              <w:rPr>
                <w:rFonts w:ascii="Times New Roman" w:hAnsi="Times New Roman"/>
                <w:b/>
                <w:sz w:val="24"/>
                <w:szCs w:val="24"/>
              </w:rPr>
            </w:pPr>
            <w:r w:rsidRPr="001D7FF6">
              <w:rPr>
                <w:rFonts w:ascii="Times New Roman" w:hAnsi="Times New Roman"/>
                <w:b/>
                <w:sz w:val="24"/>
                <w:szCs w:val="24"/>
              </w:rPr>
              <w:t>МОДУЛЬ (ГЛАВА)</w:t>
            </w:r>
          </w:p>
        </w:tc>
        <w:tc>
          <w:tcPr>
            <w:tcW w:w="664" w:type="dxa"/>
          </w:tcPr>
          <w:p w:rsidR="001D1C6B" w:rsidRPr="001D7FF6" w:rsidRDefault="001D1C6B" w:rsidP="001D1C6B">
            <w:pPr>
              <w:spacing w:after="0" w:line="240" w:lineRule="auto"/>
              <w:rPr>
                <w:rFonts w:ascii="Times New Roman" w:hAnsi="Times New Roman"/>
                <w:b/>
                <w:sz w:val="24"/>
                <w:szCs w:val="24"/>
              </w:rPr>
            </w:pPr>
            <w:r w:rsidRPr="001D7FF6">
              <w:rPr>
                <w:rFonts w:ascii="Times New Roman" w:hAnsi="Times New Roman"/>
                <w:b/>
                <w:sz w:val="24"/>
                <w:szCs w:val="24"/>
              </w:rPr>
              <w:t>Количество часов</w:t>
            </w:r>
          </w:p>
        </w:tc>
        <w:tc>
          <w:tcPr>
            <w:tcW w:w="2693" w:type="dxa"/>
            <w:vAlign w:val="center"/>
          </w:tcPr>
          <w:p w:rsidR="001D1C6B" w:rsidRPr="001D7FF6" w:rsidRDefault="001D1C6B" w:rsidP="001D1C6B">
            <w:pPr>
              <w:spacing w:after="0" w:line="240" w:lineRule="auto"/>
              <w:rPr>
                <w:rFonts w:ascii="Times New Roman" w:hAnsi="Times New Roman"/>
                <w:b/>
                <w:sz w:val="28"/>
                <w:szCs w:val="28"/>
              </w:rPr>
            </w:pPr>
            <w:r w:rsidRPr="001D7FF6">
              <w:rPr>
                <w:rFonts w:ascii="Times New Roman" w:hAnsi="Times New Roman"/>
                <w:b/>
                <w:sz w:val="28"/>
                <w:szCs w:val="28"/>
              </w:rPr>
              <w:t>ЭОР и ЦОР</w:t>
            </w:r>
          </w:p>
        </w:tc>
        <w:tc>
          <w:tcPr>
            <w:tcW w:w="3544" w:type="dxa"/>
          </w:tcPr>
          <w:p w:rsidR="001D1C6B" w:rsidRPr="001D7FF6" w:rsidRDefault="001D7FF6" w:rsidP="001D1C6B">
            <w:pPr>
              <w:spacing w:after="0" w:line="240" w:lineRule="auto"/>
              <w:rPr>
                <w:rFonts w:ascii="Times New Roman" w:hAnsi="Times New Roman"/>
                <w:b/>
                <w:sz w:val="28"/>
                <w:szCs w:val="28"/>
              </w:rPr>
            </w:pPr>
            <w:r w:rsidRPr="001D7FF6">
              <w:rPr>
                <w:rFonts w:ascii="Times New Roman" w:hAnsi="Times New Roman"/>
                <w:b/>
                <w:bCs/>
                <w:color w:val="000000"/>
                <w:sz w:val="24"/>
                <w:szCs w:val="24"/>
              </w:rPr>
              <w:t>Деятельность учителя с учетом рабочей программы воспитания</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r w:rsidRPr="004668A7">
              <w:rPr>
                <w:rFonts w:ascii="Times New Roman" w:hAnsi="Times New Roman"/>
                <w:sz w:val="28"/>
                <w:szCs w:val="28"/>
              </w:rPr>
              <w:t>1</w:t>
            </w:r>
          </w:p>
        </w:tc>
        <w:tc>
          <w:tcPr>
            <w:tcW w:w="2543" w:type="dxa"/>
          </w:tcPr>
          <w:p w:rsidR="001D1C6B" w:rsidRPr="004668A7" w:rsidRDefault="001D1C6B" w:rsidP="001D1C6B">
            <w:pPr>
              <w:widowControl w:val="0"/>
              <w:autoSpaceDE w:val="0"/>
              <w:autoSpaceDN w:val="0"/>
              <w:adjustRightInd w:val="0"/>
              <w:spacing w:after="0" w:line="240" w:lineRule="auto"/>
              <w:rPr>
                <w:rFonts w:ascii="Times New Roman CYR" w:hAnsi="Times New Roman CYR" w:cs="Times New Roman CYR"/>
                <w:sz w:val="28"/>
                <w:szCs w:val="28"/>
              </w:rPr>
            </w:pPr>
            <w:r w:rsidRPr="004668A7">
              <w:rPr>
                <w:rFonts w:ascii="Times New Roman CYR" w:hAnsi="Times New Roman CYR" w:cs="Times New Roman CYR"/>
                <w:sz w:val="28"/>
                <w:szCs w:val="28"/>
              </w:rPr>
              <w:t>Введение. Характеристика литературного процесса  20-го века</w:t>
            </w:r>
          </w:p>
        </w:tc>
        <w:tc>
          <w:tcPr>
            <w:tcW w:w="664" w:type="dxa"/>
          </w:tcPr>
          <w:p w:rsidR="001D1C6B" w:rsidRPr="00991F90"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sidRPr="00991F90">
              <w:rPr>
                <w:rFonts w:ascii="Times New Roman CYR" w:hAnsi="Times New Roman CYR" w:cs="Times New Roman CYR"/>
                <w:sz w:val="28"/>
                <w:szCs w:val="28"/>
              </w:rPr>
              <w:t>1</w:t>
            </w:r>
          </w:p>
        </w:tc>
        <w:tc>
          <w:tcPr>
            <w:tcW w:w="2693" w:type="dxa"/>
          </w:tcPr>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https://resh.edu.ru/subject/lesson/5619/main/300399/</w:t>
            </w:r>
          </w:p>
        </w:tc>
        <w:tc>
          <w:tcPr>
            <w:tcW w:w="3544" w:type="dxa"/>
          </w:tcPr>
          <w:p w:rsidR="001D1C6B" w:rsidRPr="00991F90" w:rsidRDefault="001D7FF6" w:rsidP="001D1C6B">
            <w:pPr>
              <w:spacing w:after="0" w:line="240" w:lineRule="auto"/>
              <w:rPr>
                <w:rFonts w:ascii="Times New Roman" w:hAnsi="Times New Roman"/>
                <w:sz w:val="28"/>
                <w:szCs w:val="28"/>
              </w:rPr>
            </w:pPr>
            <w:r w:rsidRPr="004F65FF">
              <w:rPr>
                <w:rFonts w:ascii="Times New Roman" w:hAnsi="Times New Roman"/>
                <w:color w:val="000000"/>
                <w:sz w:val="24"/>
                <w:szCs w:val="24"/>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r w:rsidRPr="004668A7">
              <w:rPr>
                <w:rFonts w:ascii="Times New Roman" w:hAnsi="Times New Roman"/>
                <w:sz w:val="28"/>
                <w:szCs w:val="28"/>
              </w:rPr>
              <w:t>2</w:t>
            </w:r>
          </w:p>
        </w:tc>
        <w:tc>
          <w:tcPr>
            <w:tcW w:w="2543" w:type="dxa"/>
          </w:tcPr>
          <w:p w:rsidR="001D1C6B" w:rsidRPr="004668A7" w:rsidRDefault="001D1C6B" w:rsidP="001D1C6B">
            <w:pPr>
              <w:widowControl w:val="0"/>
              <w:autoSpaceDE w:val="0"/>
              <w:autoSpaceDN w:val="0"/>
              <w:adjustRightInd w:val="0"/>
              <w:spacing w:after="0" w:line="240" w:lineRule="auto"/>
              <w:rPr>
                <w:rFonts w:ascii="Times New Roman CYR" w:hAnsi="Times New Roman CYR" w:cs="Times New Roman CYR"/>
                <w:sz w:val="28"/>
                <w:szCs w:val="28"/>
              </w:rPr>
            </w:pPr>
            <w:r w:rsidRPr="004668A7">
              <w:rPr>
                <w:rFonts w:ascii="Times New Roman" w:hAnsi="Times New Roman"/>
                <w:sz w:val="28"/>
                <w:szCs w:val="28"/>
              </w:rPr>
              <w:t>Русская литература начала 20-го века</w:t>
            </w:r>
          </w:p>
        </w:tc>
        <w:tc>
          <w:tcPr>
            <w:tcW w:w="664" w:type="dxa"/>
          </w:tcPr>
          <w:p w:rsidR="001D1C6B" w:rsidRPr="00991F90"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sidRPr="00991F90">
              <w:rPr>
                <w:rFonts w:ascii="Times New Roman CYR" w:hAnsi="Times New Roman CYR" w:cs="Times New Roman CYR"/>
                <w:sz w:val="28"/>
                <w:szCs w:val="28"/>
              </w:rPr>
              <w:t>13</w:t>
            </w:r>
          </w:p>
        </w:tc>
        <w:tc>
          <w:tcPr>
            <w:tcW w:w="2693" w:type="dxa"/>
          </w:tcPr>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https://resh.edu.ru/subject/lesson/3688/start/11404/</w:t>
            </w:r>
          </w:p>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https://resh.edu.ru/subject/lesson/3762/start/115782/</w:t>
            </w:r>
          </w:p>
        </w:tc>
        <w:tc>
          <w:tcPr>
            <w:tcW w:w="3544" w:type="dxa"/>
          </w:tcPr>
          <w:p w:rsidR="001D1C6B" w:rsidRPr="00991F90" w:rsidRDefault="001D7FF6" w:rsidP="001D7FF6">
            <w:pPr>
              <w:spacing w:after="0" w:line="240" w:lineRule="auto"/>
              <w:rPr>
                <w:rFonts w:ascii="Times New Roman" w:hAnsi="Times New Roman"/>
                <w:sz w:val="28"/>
                <w:szCs w:val="28"/>
              </w:rPr>
            </w:pPr>
            <w:r w:rsidRPr="004F65FF">
              <w:rPr>
                <w:rFonts w:ascii="Times New Roman" w:hAnsi="Times New Roman"/>
                <w:color w:val="000000"/>
                <w:sz w:val="24"/>
                <w:szCs w:val="24"/>
              </w:rPr>
              <w:t>Привлечение внимания обучающихся к ценностному аспекту изучаемых на уроках явлений</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r w:rsidRPr="004668A7">
              <w:rPr>
                <w:rFonts w:ascii="Times New Roman" w:hAnsi="Times New Roman"/>
                <w:sz w:val="28"/>
                <w:szCs w:val="28"/>
              </w:rPr>
              <w:t>3</w:t>
            </w:r>
          </w:p>
        </w:tc>
        <w:tc>
          <w:tcPr>
            <w:tcW w:w="2543" w:type="dxa"/>
          </w:tcPr>
          <w:p w:rsidR="001D1C6B" w:rsidRPr="004668A7" w:rsidRDefault="001D1C6B" w:rsidP="001D1C6B">
            <w:pPr>
              <w:widowControl w:val="0"/>
              <w:autoSpaceDE w:val="0"/>
              <w:autoSpaceDN w:val="0"/>
              <w:adjustRightInd w:val="0"/>
              <w:spacing w:after="0" w:line="240" w:lineRule="auto"/>
              <w:rPr>
                <w:rFonts w:ascii="Times New Roman CYR" w:hAnsi="Times New Roman CYR" w:cs="Times New Roman CYR"/>
                <w:sz w:val="28"/>
                <w:szCs w:val="28"/>
              </w:rPr>
            </w:pPr>
            <w:r w:rsidRPr="004668A7">
              <w:rPr>
                <w:rFonts w:ascii="Times New Roman" w:hAnsi="Times New Roman"/>
                <w:sz w:val="28"/>
                <w:szCs w:val="28"/>
              </w:rPr>
              <w:t>Серебряный век русской поэзии</w:t>
            </w:r>
          </w:p>
        </w:tc>
        <w:tc>
          <w:tcPr>
            <w:tcW w:w="664" w:type="dxa"/>
          </w:tcPr>
          <w:p w:rsidR="001D1C6B" w:rsidRPr="00991F90"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sidRPr="00991F90">
              <w:rPr>
                <w:rFonts w:ascii="Times New Roman CYR" w:hAnsi="Times New Roman CYR" w:cs="Times New Roman CYR"/>
                <w:sz w:val="28"/>
                <w:szCs w:val="28"/>
              </w:rPr>
              <w:t>1</w:t>
            </w:r>
          </w:p>
        </w:tc>
        <w:tc>
          <w:tcPr>
            <w:tcW w:w="2693" w:type="dxa"/>
          </w:tcPr>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https://interneturok.ru/lesson/literatura/11-klass/serebryanyy-vek-russkoy-poezii/serebryanyy-vek-russkoy-poezii-istoriya-</w:t>
            </w:r>
            <w:r w:rsidRPr="001D7FF6">
              <w:rPr>
                <w:rFonts w:ascii="Times New Roman" w:hAnsi="Times New Roman"/>
                <w:sz w:val="24"/>
                <w:szCs w:val="24"/>
              </w:rPr>
              <w:lastRenderedPageBreak/>
              <w:t>termina-modernizm-v-literature-i-drugih-iskusstvah</w:t>
            </w:r>
          </w:p>
        </w:tc>
        <w:tc>
          <w:tcPr>
            <w:tcW w:w="3544" w:type="dxa"/>
          </w:tcPr>
          <w:p w:rsidR="001D1C6B" w:rsidRPr="00991F90" w:rsidRDefault="001D7FF6" w:rsidP="001D1C6B">
            <w:pPr>
              <w:spacing w:after="0" w:line="240" w:lineRule="auto"/>
              <w:rPr>
                <w:rFonts w:ascii="Times New Roman" w:hAnsi="Times New Roman"/>
                <w:sz w:val="28"/>
                <w:szCs w:val="28"/>
              </w:rPr>
            </w:pPr>
            <w:r>
              <w:rPr>
                <w:rFonts w:ascii="Times New Roman" w:hAnsi="Times New Roman"/>
                <w:color w:val="000000"/>
                <w:sz w:val="24"/>
                <w:szCs w:val="24"/>
              </w:rPr>
              <w:lastRenderedPageBreak/>
              <w:t>Д</w:t>
            </w:r>
            <w:r w:rsidRPr="004F65FF">
              <w:rPr>
                <w:rFonts w:ascii="Times New Roman" w:hAnsi="Times New Roman"/>
                <w:color w:val="000000"/>
                <w:sz w:val="24"/>
                <w:szCs w:val="24"/>
              </w:rPr>
              <w:t>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r w:rsidRPr="004668A7">
              <w:rPr>
                <w:rFonts w:ascii="Times New Roman" w:hAnsi="Times New Roman"/>
                <w:sz w:val="28"/>
                <w:szCs w:val="28"/>
              </w:rPr>
              <w:lastRenderedPageBreak/>
              <w:t>4</w:t>
            </w:r>
          </w:p>
        </w:tc>
        <w:tc>
          <w:tcPr>
            <w:tcW w:w="2543" w:type="dxa"/>
          </w:tcPr>
          <w:p w:rsidR="001D1C6B" w:rsidRPr="004668A7" w:rsidRDefault="001D1C6B" w:rsidP="001D1C6B">
            <w:pPr>
              <w:widowControl w:val="0"/>
              <w:autoSpaceDE w:val="0"/>
              <w:autoSpaceDN w:val="0"/>
              <w:adjustRightInd w:val="0"/>
              <w:spacing w:after="0" w:line="240" w:lineRule="auto"/>
              <w:rPr>
                <w:rFonts w:ascii="Times New Roman CYR" w:hAnsi="Times New Roman CYR" w:cs="Times New Roman CYR"/>
                <w:sz w:val="28"/>
                <w:szCs w:val="28"/>
              </w:rPr>
            </w:pPr>
            <w:r w:rsidRPr="004668A7">
              <w:rPr>
                <w:rFonts w:ascii="Times New Roman" w:hAnsi="Times New Roman"/>
                <w:sz w:val="28"/>
                <w:szCs w:val="28"/>
              </w:rPr>
              <w:t xml:space="preserve">Символизм и </w:t>
            </w:r>
            <w:r>
              <w:rPr>
                <w:rFonts w:ascii="Times New Roman" w:hAnsi="Times New Roman"/>
                <w:sz w:val="28"/>
                <w:szCs w:val="28"/>
              </w:rPr>
              <w:t>русские поэты – символисты</w:t>
            </w:r>
          </w:p>
        </w:tc>
        <w:tc>
          <w:tcPr>
            <w:tcW w:w="664" w:type="dxa"/>
          </w:tcPr>
          <w:p w:rsidR="001D1C6B" w:rsidRPr="00991F90"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sidRPr="00991F90">
              <w:rPr>
                <w:rFonts w:ascii="Times New Roman CYR" w:hAnsi="Times New Roman CYR" w:cs="Times New Roman CYR"/>
                <w:sz w:val="28"/>
                <w:szCs w:val="28"/>
              </w:rPr>
              <w:t>14</w:t>
            </w:r>
          </w:p>
        </w:tc>
        <w:tc>
          <w:tcPr>
            <w:tcW w:w="2693" w:type="dxa"/>
          </w:tcPr>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https://resh.edu.ru/subject/lesson/5589/start/281538/</w:t>
            </w:r>
          </w:p>
        </w:tc>
        <w:tc>
          <w:tcPr>
            <w:tcW w:w="3544" w:type="dxa"/>
          </w:tcPr>
          <w:p w:rsidR="001D1C6B" w:rsidRPr="00991F90" w:rsidRDefault="001D7FF6" w:rsidP="001D1C6B">
            <w:pPr>
              <w:spacing w:after="0" w:line="240" w:lineRule="auto"/>
              <w:rPr>
                <w:rFonts w:ascii="Times New Roman" w:hAnsi="Times New Roman"/>
                <w:sz w:val="28"/>
                <w:szCs w:val="28"/>
              </w:rPr>
            </w:pPr>
            <w:r>
              <w:rPr>
                <w:rFonts w:ascii="Times New Roman" w:hAnsi="Times New Roman"/>
                <w:color w:val="000000"/>
                <w:sz w:val="24"/>
                <w:szCs w:val="24"/>
              </w:rPr>
              <w:t xml:space="preserve">Организация </w:t>
            </w:r>
            <w:r w:rsidRPr="004F65FF">
              <w:rPr>
                <w:rFonts w:ascii="Times New Roman" w:hAnsi="Times New Roman"/>
                <w:color w:val="000000"/>
                <w:sz w:val="24"/>
                <w:szCs w:val="24"/>
              </w:rPr>
              <w:t xml:space="preserve"> работы с получаемой на уроке социально значимой информацией;</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r w:rsidRPr="004668A7">
              <w:rPr>
                <w:rFonts w:ascii="Times New Roman" w:hAnsi="Times New Roman"/>
                <w:sz w:val="28"/>
                <w:szCs w:val="28"/>
              </w:rPr>
              <w:t>5</w:t>
            </w:r>
          </w:p>
        </w:tc>
        <w:tc>
          <w:tcPr>
            <w:tcW w:w="2543" w:type="dxa"/>
          </w:tcPr>
          <w:p w:rsidR="001D1C6B" w:rsidRPr="004668A7" w:rsidRDefault="001D1C6B" w:rsidP="001D1C6B">
            <w:pPr>
              <w:widowControl w:val="0"/>
              <w:autoSpaceDE w:val="0"/>
              <w:autoSpaceDN w:val="0"/>
              <w:adjustRightInd w:val="0"/>
              <w:spacing w:after="0" w:line="240" w:lineRule="auto"/>
              <w:rPr>
                <w:rFonts w:ascii="Times New Roman CYR" w:hAnsi="Times New Roman CYR" w:cs="Times New Roman CYR"/>
                <w:sz w:val="28"/>
                <w:szCs w:val="28"/>
              </w:rPr>
            </w:pPr>
            <w:r w:rsidRPr="004668A7">
              <w:rPr>
                <w:rFonts w:ascii="Times New Roman" w:hAnsi="Times New Roman"/>
                <w:sz w:val="28"/>
                <w:szCs w:val="28"/>
              </w:rPr>
              <w:t>Акмеизм</w:t>
            </w:r>
          </w:p>
        </w:tc>
        <w:tc>
          <w:tcPr>
            <w:tcW w:w="664" w:type="dxa"/>
          </w:tcPr>
          <w:p w:rsidR="001D1C6B" w:rsidRPr="00991F90"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sidRPr="00991F90">
              <w:rPr>
                <w:rFonts w:ascii="Times New Roman CYR" w:hAnsi="Times New Roman CYR" w:cs="Times New Roman CYR"/>
                <w:sz w:val="28"/>
                <w:szCs w:val="28"/>
              </w:rPr>
              <w:t>8</w:t>
            </w:r>
          </w:p>
        </w:tc>
        <w:tc>
          <w:tcPr>
            <w:tcW w:w="2693" w:type="dxa"/>
          </w:tcPr>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https://resh.edu.ru/subject/lesson/4803/start/300466/</w:t>
            </w:r>
          </w:p>
        </w:tc>
        <w:tc>
          <w:tcPr>
            <w:tcW w:w="3544" w:type="dxa"/>
          </w:tcPr>
          <w:p w:rsidR="001D1C6B" w:rsidRPr="00991F90" w:rsidRDefault="001D7FF6" w:rsidP="001D1C6B">
            <w:pPr>
              <w:spacing w:after="0" w:line="240" w:lineRule="auto"/>
              <w:rPr>
                <w:rFonts w:ascii="Times New Roman" w:hAnsi="Times New Roman"/>
                <w:sz w:val="28"/>
                <w:szCs w:val="28"/>
              </w:rPr>
            </w:pPr>
            <w:r>
              <w:rPr>
                <w:rFonts w:ascii="Times New Roman" w:hAnsi="Times New Roman"/>
                <w:color w:val="000000"/>
                <w:sz w:val="24"/>
                <w:szCs w:val="24"/>
              </w:rPr>
              <w:t xml:space="preserve">Организация </w:t>
            </w:r>
            <w:r w:rsidRPr="004F65FF">
              <w:rPr>
                <w:rFonts w:ascii="Times New Roman" w:hAnsi="Times New Roman"/>
                <w:color w:val="000000"/>
                <w:sz w:val="24"/>
                <w:szCs w:val="24"/>
              </w:rPr>
              <w:t xml:space="preserve"> работы с получаемой на уроке социально значимой информацией;</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r w:rsidRPr="004668A7">
              <w:rPr>
                <w:rFonts w:ascii="Times New Roman" w:hAnsi="Times New Roman"/>
                <w:sz w:val="28"/>
                <w:szCs w:val="28"/>
              </w:rPr>
              <w:t>6</w:t>
            </w:r>
          </w:p>
        </w:tc>
        <w:tc>
          <w:tcPr>
            <w:tcW w:w="2543" w:type="dxa"/>
          </w:tcPr>
          <w:p w:rsidR="001D1C6B" w:rsidRPr="004668A7" w:rsidRDefault="001D1C6B" w:rsidP="001D1C6B">
            <w:pPr>
              <w:widowControl w:val="0"/>
              <w:autoSpaceDE w:val="0"/>
              <w:autoSpaceDN w:val="0"/>
              <w:adjustRightInd w:val="0"/>
              <w:spacing w:after="0" w:line="240" w:lineRule="auto"/>
              <w:rPr>
                <w:rFonts w:ascii="Times New Roman CYR" w:hAnsi="Times New Roman CYR" w:cs="Times New Roman CYR"/>
                <w:sz w:val="28"/>
                <w:szCs w:val="28"/>
              </w:rPr>
            </w:pPr>
            <w:r w:rsidRPr="004668A7">
              <w:rPr>
                <w:rFonts w:ascii="Times New Roman" w:hAnsi="Times New Roman"/>
                <w:sz w:val="28"/>
                <w:szCs w:val="28"/>
              </w:rPr>
              <w:t>Сатира  начала 20 века</w:t>
            </w:r>
          </w:p>
        </w:tc>
        <w:tc>
          <w:tcPr>
            <w:tcW w:w="664" w:type="dxa"/>
          </w:tcPr>
          <w:p w:rsidR="001D1C6B" w:rsidRPr="00991F90"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sidRPr="00991F90">
              <w:rPr>
                <w:rFonts w:ascii="Times New Roman CYR" w:hAnsi="Times New Roman CYR" w:cs="Times New Roman CYR"/>
                <w:sz w:val="28"/>
                <w:szCs w:val="28"/>
              </w:rPr>
              <w:t>1</w:t>
            </w:r>
          </w:p>
        </w:tc>
        <w:tc>
          <w:tcPr>
            <w:tcW w:w="2693" w:type="dxa"/>
          </w:tcPr>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https://resh.edu.ru/subject/lesson/3710/start/300404/</w:t>
            </w:r>
          </w:p>
        </w:tc>
        <w:tc>
          <w:tcPr>
            <w:tcW w:w="3544" w:type="dxa"/>
          </w:tcPr>
          <w:p w:rsidR="001D1C6B" w:rsidRPr="00991F90" w:rsidRDefault="001D7FF6" w:rsidP="001D1C6B">
            <w:pPr>
              <w:spacing w:after="0" w:line="240" w:lineRule="auto"/>
              <w:rPr>
                <w:rFonts w:ascii="Times New Roman" w:hAnsi="Times New Roman"/>
                <w:sz w:val="28"/>
                <w:szCs w:val="28"/>
              </w:rPr>
            </w:pPr>
            <w:r w:rsidRPr="004F65FF">
              <w:rPr>
                <w:rFonts w:ascii="Times New Roman" w:hAnsi="Times New Roman"/>
                <w:color w:val="000000"/>
                <w:sz w:val="24"/>
                <w:szCs w:val="24"/>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p>
        </w:tc>
        <w:tc>
          <w:tcPr>
            <w:tcW w:w="2543" w:type="dxa"/>
          </w:tcPr>
          <w:p w:rsidR="001D1C6B" w:rsidRPr="004668A7" w:rsidRDefault="001D1C6B" w:rsidP="001D1C6B">
            <w:pPr>
              <w:widowControl w:val="0"/>
              <w:autoSpaceDE w:val="0"/>
              <w:autoSpaceDN w:val="0"/>
              <w:adjustRightInd w:val="0"/>
              <w:spacing w:after="0" w:line="240" w:lineRule="auto"/>
              <w:rPr>
                <w:rFonts w:ascii="Times New Roman CYR" w:hAnsi="Times New Roman CYR" w:cs="Times New Roman CYR"/>
                <w:sz w:val="28"/>
                <w:szCs w:val="28"/>
              </w:rPr>
            </w:pPr>
            <w:r w:rsidRPr="004668A7">
              <w:rPr>
                <w:rFonts w:ascii="Times New Roman" w:hAnsi="Times New Roman"/>
                <w:sz w:val="28"/>
                <w:szCs w:val="28"/>
              </w:rPr>
              <w:t>Октябрьская революция и литературный процесс 20-х годов</w:t>
            </w:r>
          </w:p>
        </w:tc>
        <w:tc>
          <w:tcPr>
            <w:tcW w:w="664" w:type="dxa"/>
          </w:tcPr>
          <w:p w:rsidR="001D1C6B" w:rsidRPr="00991F90"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sidRPr="00991F90">
              <w:rPr>
                <w:rFonts w:ascii="Times New Roman CYR" w:hAnsi="Times New Roman CYR" w:cs="Times New Roman CYR"/>
                <w:sz w:val="28"/>
                <w:szCs w:val="28"/>
              </w:rPr>
              <w:t>17</w:t>
            </w:r>
          </w:p>
        </w:tc>
        <w:tc>
          <w:tcPr>
            <w:tcW w:w="2693" w:type="dxa"/>
          </w:tcPr>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https://resh.edu.ru/subject/lesson/5608/start/14905/</w:t>
            </w:r>
          </w:p>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https://resh.edu.ru/subject/lesson/3730/start/281352/</w:t>
            </w:r>
          </w:p>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https://resh.edu.ru/subject/lesson/4804/start/12639/</w:t>
            </w:r>
          </w:p>
        </w:tc>
        <w:tc>
          <w:tcPr>
            <w:tcW w:w="3544" w:type="dxa"/>
          </w:tcPr>
          <w:p w:rsidR="001D1C6B" w:rsidRPr="00991F90" w:rsidRDefault="001D7FF6" w:rsidP="001D1C6B">
            <w:pPr>
              <w:spacing w:after="0" w:line="240" w:lineRule="auto"/>
              <w:rPr>
                <w:rFonts w:ascii="Times New Roman" w:hAnsi="Times New Roman"/>
                <w:sz w:val="28"/>
                <w:szCs w:val="28"/>
              </w:rPr>
            </w:pPr>
            <w:r>
              <w:rPr>
                <w:rFonts w:ascii="Times New Roman" w:hAnsi="Times New Roman"/>
                <w:color w:val="000000"/>
                <w:sz w:val="24"/>
                <w:szCs w:val="24"/>
              </w:rPr>
              <w:t>Д</w:t>
            </w:r>
            <w:r w:rsidRPr="004F65FF">
              <w:rPr>
                <w:rFonts w:ascii="Times New Roman" w:hAnsi="Times New Roman"/>
                <w:color w:val="000000"/>
                <w:sz w:val="24"/>
                <w:szCs w:val="24"/>
              </w:rPr>
              <w:t>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p>
        </w:tc>
        <w:tc>
          <w:tcPr>
            <w:tcW w:w="2543" w:type="dxa"/>
          </w:tcPr>
          <w:p w:rsidR="001D1C6B" w:rsidRPr="004668A7" w:rsidRDefault="001D1C6B" w:rsidP="001D1C6B">
            <w:pPr>
              <w:widowControl w:val="0"/>
              <w:autoSpaceDE w:val="0"/>
              <w:autoSpaceDN w:val="0"/>
              <w:adjustRightInd w:val="0"/>
              <w:spacing w:after="0" w:line="240" w:lineRule="auto"/>
              <w:rPr>
                <w:rFonts w:ascii="Times New Roman" w:hAnsi="Times New Roman"/>
                <w:sz w:val="28"/>
                <w:szCs w:val="28"/>
              </w:rPr>
            </w:pPr>
            <w:r w:rsidRPr="004668A7">
              <w:rPr>
                <w:rFonts w:ascii="Times New Roman" w:hAnsi="Times New Roman"/>
                <w:sz w:val="28"/>
                <w:szCs w:val="28"/>
              </w:rPr>
              <w:t>Литературный процесс 30-х – 40-х годов</w:t>
            </w:r>
          </w:p>
        </w:tc>
        <w:tc>
          <w:tcPr>
            <w:tcW w:w="664" w:type="dxa"/>
          </w:tcPr>
          <w:p w:rsidR="001D1C6B" w:rsidRPr="00991F90"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sidRPr="00991F90">
              <w:rPr>
                <w:rFonts w:ascii="Times New Roman CYR" w:hAnsi="Times New Roman CYR" w:cs="Times New Roman CYR"/>
                <w:sz w:val="28"/>
                <w:szCs w:val="28"/>
              </w:rPr>
              <w:t>18</w:t>
            </w:r>
          </w:p>
        </w:tc>
        <w:tc>
          <w:tcPr>
            <w:tcW w:w="2693" w:type="dxa"/>
          </w:tcPr>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https://resh.edu.ru/subject/lesson/5605/start/133005/</w:t>
            </w:r>
          </w:p>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https://resh.edu.ru/subject/lesson/3817/start/13561/</w:t>
            </w:r>
          </w:p>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https://resh.edu.ru/subject/lesson/4811/start/300814/</w:t>
            </w:r>
          </w:p>
        </w:tc>
        <w:tc>
          <w:tcPr>
            <w:tcW w:w="3544" w:type="dxa"/>
          </w:tcPr>
          <w:p w:rsidR="001D1C6B" w:rsidRPr="00991F90" w:rsidRDefault="001D7FF6" w:rsidP="001D1C6B">
            <w:pPr>
              <w:spacing w:after="0" w:line="240" w:lineRule="auto"/>
              <w:rPr>
                <w:rFonts w:ascii="Times New Roman" w:hAnsi="Times New Roman"/>
                <w:sz w:val="28"/>
                <w:szCs w:val="28"/>
              </w:rPr>
            </w:pPr>
            <w:r>
              <w:rPr>
                <w:rFonts w:ascii="Times New Roman" w:hAnsi="Times New Roman"/>
                <w:color w:val="000000"/>
                <w:sz w:val="24"/>
                <w:szCs w:val="24"/>
              </w:rPr>
              <w:t xml:space="preserve">Организация </w:t>
            </w:r>
            <w:r w:rsidRPr="004F65FF">
              <w:rPr>
                <w:rFonts w:ascii="Times New Roman" w:hAnsi="Times New Roman"/>
                <w:color w:val="000000"/>
                <w:sz w:val="24"/>
                <w:szCs w:val="24"/>
              </w:rPr>
              <w:t xml:space="preserve"> работы с получаемой на уроке социально значимой информацией;</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p>
        </w:tc>
        <w:tc>
          <w:tcPr>
            <w:tcW w:w="2543" w:type="dxa"/>
          </w:tcPr>
          <w:p w:rsidR="001D1C6B" w:rsidRPr="004668A7" w:rsidRDefault="001D1C6B" w:rsidP="001D1C6B">
            <w:pPr>
              <w:widowControl w:val="0"/>
              <w:autoSpaceDE w:val="0"/>
              <w:autoSpaceDN w:val="0"/>
              <w:adjustRightInd w:val="0"/>
              <w:spacing w:after="0" w:line="240" w:lineRule="auto"/>
              <w:rPr>
                <w:rFonts w:ascii="Times New Roman" w:hAnsi="Times New Roman"/>
                <w:sz w:val="28"/>
                <w:szCs w:val="28"/>
              </w:rPr>
            </w:pPr>
            <w:r w:rsidRPr="004668A7">
              <w:rPr>
                <w:rFonts w:ascii="Times New Roman" w:hAnsi="Times New Roman"/>
                <w:sz w:val="28"/>
                <w:szCs w:val="28"/>
              </w:rPr>
              <w:t>Отражение летописи военных лет в произведениях русских писателей</w:t>
            </w:r>
          </w:p>
        </w:tc>
        <w:tc>
          <w:tcPr>
            <w:tcW w:w="664" w:type="dxa"/>
          </w:tcPr>
          <w:p w:rsidR="001D1C6B" w:rsidRPr="00991F90"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sidRPr="00991F90">
              <w:rPr>
                <w:rFonts w:ascii="Times New Roman CYR" w:hAnsi="Times New Roman CYR" w:cs="Times New Roman CYR"/>
                <w:sz w:val="28"/>
                <w:szCs w:val="28"/>
              </w:rPr>
              <w:t>5</w:t>
            </w:r>
          </w:p>
        </w:tc>
        <w:tc>
          <w:tcPr>
            <w:tcW w:w="2693" w:type="dxa"/>
          </w:tcPr>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https://resh.edu.ru/subject/lesson/4812/start/300845/</w:t>
            </w:r>
          </w:p>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https://resh.edu.ru/subject/lesson/3842/start/297380/</w:t>
            </w:r>
          </w:p>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https://resh.edu.ru/subject/lesson/5612/start/83751/</w:t>
            </w:r>
          </w:p>
        </w:tc>
        <w:tc>
          <w:tcPr>
            <w:tcW w:w="3544" w:type="dxa"/>
          </w:tcPr>
          <w:p w:rsidR="001D1C6B" w:rsidRPr="00991F90" w:rsidRDefault="001D7FF6" w:rsidP="001D1C6B">
            <w:pPr>
              <w:spacing w:after="0" w:line="240" w:lineRule="auto"/>
              <w:rPr>
                <w:rFonts w:ascii="Times New Roman" w:hAnsi="Times New Roman"/>
                <w:sz w:val="28"/>
                <w:szCs w:val="28"/>
              </w:rPr>
            </w:pPr>
            <w:r>
              <w:rPr>
                <w:rFonts w:ascii="Times New Roman" w:hAnsi="Times New Roman"/>
                <w:color w:val="000000"/>
                <w:sz w:val="24"/>
                <w:szCs w:val="24"/>
              </w:rPr>
              <w:t xml:space="preserve">Организация </w:t>
            </w:r>
            <w:r w:rsidRPr="004F65FF">
              <w:rPr>
                <w:rFonts w:ascii="Times New Roman" w:hAnsi="Times New Roman"/>
                <w:color w:val="000000"/>
                <w:sz w:val="24"/>
                <w:szCs w:val="24"/>
              </w:rPr>
              <w:t xml:space="preserve"> работы с получаемой на уроке социально значимой информацией;</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p>
        </w:tc>
        <w:tc>
          <w:tcPr>
            <w:tcW w:w="2543" w:type="dxa"/>
          </w:tcPr>
          <w:p w:rsidR="001D1C6B" w:rsidRPr="004668A7" w:rsidRDefault="001D1C6B" w:rsidP="001D1C6B">
            <w:pPr>
              <w:widowControl w:val="0"/>
              <w:autoSpaceDE w:val="0"/>
              <w:autoSpaceDN w:val="0"/>
              <w:adjustRightInd w:val="0"/>
              <w:spacing w:after="0" w:line="240" w:lineRule="auto"/>
              <w:rPr>
                <w:rFonts w:ascii="Times New Roman" w:hAnsi="Times New Roman"/>
                <w:sz w:val="28"/>
                <w:szCs w:val="28"/>
              </w:rPr>
            </w:pPr>
            <w:r w:rsidRPr="004668A7">
              <w:rPr>
                <w:rFonts w:ascii="Times New Roman" w:hAnsi="Times New Roman"/>
                <w:sz w:val="28"/>
                <w:szCs w:val="28"/>
              </w:rPr>
              <w:t>Литературный процесс 50-80 годов</w:t>
            </w:r>
          </w:p>
        </w:tc>
        <w:tc>
          <w:tcPr>
            <w:tcW w:w="664" w:type="dxa"/>
          </w:tcPr>
          <w:p w:rsidR="001D1C6B" w:rsidRPr="00991F90"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sidRPr="00991F90">
              <w:rPr>
                <w:rFonts w:ascii="Times New Roman CYR" w:hAnsi="Times New Roman CYR" w:cs="Times New Roman CYR"/>
                <w:sz w:val="28"/>
                <w:szCs w:val="28"/>
              </w:rPr>
              <w:t>15</w:t>
            </w:r>
          </w:p>
        </w:tc>
        <w:tc>
          <w:tcPr>
            <w:tcW w:w="2693" w:type="dxa"/>
          </w:tcPr>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https://resh.edu.ru/subject/lesson/5613/start/281290/</w:t>
            </w:r>
          </w:p>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https://resh.edu.ru/subject/lesson/5615/start/301322/</w:t>
            </w:r>
          </w:p>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https://resh.edu.ru/subject/lesson/3877/start/29744</w:t>
            </w:r>
            <w:r w:rsidRPr="001D7FF6">
              <w:rPr>
                <w:rFonts w:ascii="Times New Roman" w:hAnsi="Times New Roman"/>
                <w:sz w:val="24"/>
                <w:szCs w:val="24"/>
              </w:rPr>
              <w:lastRenderedPageBreak/>
              <w:t>1/</w:t>
            </w:r>
          </w:p>
        </w:tc>
        <w:tc>
          <w:tcPr>
            <w:tcW w:w="3544" w:type="dxa"/>
          </w:tcPr>
          <w:p w:rsidR="001D1C6B" w:rsidRPr="00991F90" w:rsidRDefault="001D7FF6" w:rsidP="001D1C6B">
            <w:pPr>
              <w:spacing w:after="0" w:line="240" w:lineRule="auto"/>
              <w:rPr>
                <w:rFonts w:ascii="Times New Roman" w:hAnsi="Times New Roman"/>
                <w:sz w:val="28"/>
                <w:szCs w:val="28"/>
              </w:rPr>
            </w:pPr>
            <w:r w:rsidRPr="004F65FF">
              <w:rPr>
                <w:rFonts w:ascii="Times New Roman" w:hAnsi="Times New Roman"/>
                <w:color w:val="000000"/>
                <w:sz w:val="24"/>
                <w:szCs w:val="24"/>
              </w:rPr>
              <w:lastRenderedPageBreak/>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p>
        </w:tc>
        <w:tc>
          <w:tcPr>
            <w:tcW w:w="2543" w:type="dxa"/>
          </w:tcPr>
          <w:p w:rsidR="001D1C6B" w:rsidRPr="004668A7" w:rsidRDefault="001D1C6B" w:rsidP="001D1C6B">
            <w:pPr>
              <w:widowControl w:val="0"/>
              <w:autoSpaceDE w:val="0"/>
              <w:autoSpaceDN w:val="0"/>
              <w:adjustRightInd w:val="0"/>
              <w:spacing w:after="0" w:line="240" w:lineRule="auto"/>
              <w:rPr>
                <w:rFonts w:ascii="Times New Roman" w:hAnsi="Times New Roman"/>
                <w:sz w:val="28"/>
                <w:szCs w:val="28"/>
              </w:rPr>
            </w:pPr>
            <w:r w:rsidRPr="004668A7">
              <w:rPr>
                <w:rFonts w:ascii="Times New Roman" w:hAnsi="Times New Roman"/>
                <w:sz w:val="28"/>
                <w:szCs w:val="28"/>
              </w:rPr>
              <w:t>Новейшая русская проза и поэзия  80-90 годов</w:t>
            </w:r>
          </w:p>
        </w:tc>
        <w:tc>
          <w:tcPr>
            <w:tcW w:w="664" w:type="dxa"/>
          </w:tcPr>
          <w:p w:rsidR="001D1C6B" w:rsidRPr="00991F90"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sidRPr="00991F90">
              <w:rPr>
                <w:rFonts w:ascii="Times New Roman CYR" w:hAnsi="Times New Roman CYR" w:cs="Times New Roman CYR"/>
                <w:sz w:val="28"/>
                <w:szCs w:val="28"/>
              </w:rPr>
              <w:t>4</w:t>
            </w:r>
          </w:p>
        </w:tc>
        <w:tc>
          <w:tcPr>
            <w:tcW w:w="2693" w:type="dxa"/>
          </w:tcPr>
          <w:p w:rsidR="001D1C6B" w:rsidRPr="001D7FF6" w:rsidRDefault="001D1C6B" w:rsidP="001D1C6B">
            <w:pPr>
              <w:spacing w:after="0" w:line="240" w:lineRule="auto"/>
              <w:rPr>
                <w:rFonts w:ascii="Times New Roman" w:hAnsi="Times New Roman"/>
                <w:sz w:val="24"/>
                <w:szCs w:val="24"/>
              </w:rPr>
            </w:pPr>
            <w:r w:rsidRPr="001D7FF6">
              <w:rPr>
                <w:rFonts w:ascii="Times New Roman" w:hAnsi="Times New Roman"/>
                <w:sz w:val="24"/>
                <w:szCs w:val="24"/>
              </w:rPr>
              <w:t>https://resh.edu.ru/subject/lesson/3909/start/13919/</w:t>
            </w:r>
          </w:p>
        </w:tc>
        <w:tc>
          <w:tcPr>
            <w:tcW w:w="3544" w:type="dxa"/>
          </w:tcPr>
          <w:p w:rsidR="001D1C6B" w:rsidRPr="00991F90" w:rsidRDefault="001D7FF6" w:rsidP="001D1C6B">
            <w:pPr>
              <w:spacing w:after="0" w:line="240" w:lineRule="auto"/>
              <w:rPr>
                <w:rFonts w:ascii="Times New Roman" w:hAnsi="Times New Roman"/>
                <w:sz w:val="28"/>
                <w:szCs w:val="28"/>
              </w:rPr>
            </w:pPr>
            <w:r>
              <w:rPr>
                <w:rFonts w:ascii="Times New Roman" w:hAnsi="Times New Roman"/>
                <w:color w:val="000000"/>
                <w:sz w:val="24"/>
                <w:szCs w:val="24"/>
              </w:rPr>
              <w:t>Ин</w:t>
            </w:r>
            <w:r w:rsidRPr="004F65FF">
              <w:rPr>
                <w:rFonts w:ascii="Times New Roman" w:hAnsi="Times New Roman"/>
                <w:color w:val="000000"/>
                <w:sz w:val="24"/>
                <w:szCs w:val="24"/>
              </w:rPr>
              <w:t>ициирование и поддержка исследовательской деятельности обучающихся;</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sz w:val="28"/>
                <w:szCs w:val="28"/>
              </w:rPr>
            </w:pPr>
          </w:p>
        </w:tc>
        <w:tc>
          <w:tcPr>
            <w:tcW w:w="2543" w:type="dxa"/>
          </w:tcPr>
          <w:p w:rsidR="001D1C6B" w:rsidRPr="004668A7" w:rsidRDefault="001D1C6B" w:rsidP="001D1C6B">
            <w:pPr>
              <w:widowControl w:val="0"/>
              <w:autoSpaceDE w:val="0"/>
              <w:autoSpaceDN w:val="0"/>
              <w:adjustRightInd w:val="0"/>
              <w:spacing w:after="0" w:line="240" w:lineRule="auto"/>
              <w:rPr>
                <w:rFonts w:ascii="Times New Roman" w:hAnsi="Times New Roman"/>
                <w:sz w:val="28"/>
                <w:szCs w:val="28"/>
              </w:rPr>
            </w:pPr>
            <w:r w:rsidRPr="004668A7">
              <w:rPr>
                <w:rFonts w:ascii="Times New Roman" w:hAnsi="Times New Roman"/>
                <w:sz w:val="28"/>
                <w:szCs w:val="28"/>
              </w:rPr>
              <w:t>Повторение и закрепление изученного</w:t>
            </w:r>
          </w:p>
        </w:tc>
        <w:tc>
          <w:tcPr>
            <w:tcW w:w="664" w:type="dxa"/>
          </w:tcPr>
          <w:p w:rsidR="001D1C6B" w:rsidRPr="004668A7" w:rsidRDefault="001D1C6B" w:rsidP="001D1C6B">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5</w:t>
            </w:r>
          </w:p>
        </w:tc>
        <w:tc>
          <w:tcPr>
            <w:tcW w:w="2693" w:type="dxa"/>
          </w:tcPr>
          <w:p w:rsidR="001D1C6B" w:rsidRPr="001D7FF6" w:rsidRDefault="001D1C6B" w:rsidP="001D1C6B">
            <w:pPr>
              <w:spacing w:after="0" w:line="240" w:lineRule="auto"/>
              <w:rPr>
                <w:rFonts w:ascii="Times New Roman" w:hAnsi="Times New Roman"/>
                <w:sz w:val="24"/>
                <w:szCs w:val="24"/>
              </w:rPr>
            </w:pPr>
          </w:p>
        </w:tc>
        <w:tc>
          <w:tcPr>
            <w:tcW w:w="3544" w:type="dxa"/>
          </w:tcPr>
          <w:p w:rsidR="001D1C6B" w:rsidRPr="004668A7" w:rsidRDefault="001D7FF6" w:rsidP="001D1C6B">
            <w:pPr>
              <w:spacing w:after="0" w:line="240" w:lineRule="auto"/>
              <w:rPr>
                <w:rFonts w:ascii="Times New Roman" w:hAnsi="Times New Roman"/>
                <w:sz w:val="24"/>
                <w:szCs w:val="24"/>
              </w:rPr>
            </w:pPr>
            <w:r>
              <w:rPr>
                <w:rFonts w:ascii="Times New Roman" w:hAnsi="Times New Roman"/>
                <w:color w:val="000000"/>
                <w:sz w:val="24"/>
                <w:szCs w:val="24"/>
              </w:rPr>
              <w:t>Ин</w:t>
            </w:r>
            <w:r w:rsidRPr="004F65FF">
              <w:rPr>
                <w:rFonts w:ascii="Times New Roman" w:hAnsi="Times New Roman"/>
                <w:color w:val="000000"/>
                <w:sz w:val="24"/>
                <w:szCs w:val="24"/>
              </w:rPr>
              <w:t>ициирование и поддержка исследовательской деятельности обучающихся;</w:t>
            </w:r>
          </w:p>
        </w:tc>
      </w:tr>
      <w:tr w:rsidR="001D1C6B" w:rsidRPr="004668A7" w:rsidTr="001D1C6B">
        <w:trPr>
          <w:trHeight w:val="347"/>
        </w:trPr>
        <w:tc>
          <w:tcPr>
            <w:tcW w:w="445" w:type="dxa"/>
          </w:tcPr>
          <w:p w:rsidR="001D1C6B" w:rsidRPr="004668A7" w:rsidRDefault="001D1C6B" w:rsidP="001D1C6B">
            <w:pPr>
              <w:spacing w:after="0" w:line="240" w:lineRule="auto"/>
              <w:rPr>
                <w:rFonts w:ascii="Times New Roman" w:hAnsi="Times New Roman"/>
                <w:b/>
                <w:bCs/>
                <w:sz w:val="28"/>
                <w:szCs w:val="28"/>
              </w:rPr>
            </w:pPr>
          </w:p>
        </w:tc>
        <w:tc>
          <w:tcPr>
            <w:tcW w:w="2543" w:type="dxa"/>
          </w:tcPr>
          <w:p w:rsidR="001D1C6B" w:rsidRPr="004668A7" w:rsidRDefault="001D1C6B" w:rsidP="001D1C6B">
            <w:pPr>
              <w:widowControl w:val="0"/>
              <w:autoSpaceDE w:val="0"/>
              <w:autoSpaceDN w:val="0"/>
              <w:adjustRightInd w:val="0"/>
              <w:spacing w:after="0" w:line="240" w:lineRule="auto"/>
              <w:rPr>
                <w:rFonts w:ascii="Times New Roman" w:hAnsi="Times New Roman"/>
                <w:b/>
                <w:bCs/>
                <w:sz w:val="28"/>
                <w:szCs w:val="28"/>
              </w:rPr>
            </w:pPr>
            <w:r w:rsidRPr="004668A7">
              <w:rPr>
                <w:rFonts w:ascii="Times New Roman" w:hAnsi="Times New Roman"/>
                <w:b/>
                <w:bCs/>
                <w:sz w:val="28"/>
                <w:szCs w:val="28"/>
              </w:rPr>
              <w:t>Итого</w:t>
            </w:r>
          </w:p>
        </w:tc>
        <w:tc>
          <w:tcPr>
            <w:tcW w:w="664" w:type="dxa"/>
          </w:tcPr>
          <w:p w:rsidR="001D1C6B" w:rsidRPr="004668A7" w:rsidRDefault="001D1C6B" w:rsidP="001D1C6B">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4668A7">
              <w:rPr>
                <w:rFonts w:ascii="Times New Roman CYR" w:hAnsi="Times New Roman CYR" w:cs="Times New Roman CYR"/>
                <w:b/>
                <w:bCs/>
                <w:sz w:val="28"/>
                <w:szCs w:val="28"/>
              </w:rPr>
              <w:t>102</w:t>
            </w:r>
          </w:p>
        </w:tc>
        <w:tc>
          <w:tcPr>
            <w:tcW w:w="2693" w:type="dxa"/>
          </w:tcPr>
          <w:p w:rsidR="001D1C6B" w:rsidRPr="004668A7" w:rsidRDefault="001D1C6B" w:rsidP="001D1C6B">
            <w:pPr>
              <w:spacing w:after="0" w:line="240" w:lineRule="auto"/>
              <w:rPr>
                <w:rFonts w:ascii="Times New Roman" w:hAnsi="Times New Roman"/>
                <w:b/>
                <w:bCs/>
                <w:sz w:val="24"/>
                <w:szCs w:val="24"/>
              </w:rPr>
            </w:pPr>
          </w:p>
        </w:tc>
        <w:tc>
          <w:tcPr>
            <w:tcW w:w="3544" w:type="dxa"/>
          </w:tcPr>
          <w:p w:rsidR="001D1C6B" w:rsidRPr="004668A7" w:rsidRDefault="001D1C6B" w:rsidP="001D1C6B">
            <w:pPr>
              <w:spacing w:after="0" w:line="240" w:lineRule="auto"/>
              <w:rPr>
                <w:rFonts w:ascii="Times New Roman" w:hAnsi="Times New Roman"/>
                <w:b/>
                <w:bCs/>
                <w:sz w:val="24"/>
                <w:szCs w:val="24"/>
              </w:rPr>
            </w:pPr>
          </w:p>
        </w:tc>
      </w:tr>
    </w:tbl>
    <w:p w:rsidR="00991F90" w:rsidRDefault="00991F90" w:rsidP="00991F90">
      <w:pPr>
        <w:spacing w:after="0" w:line="240" w:lineRule="auto"/>
        <w:rPr>
          <w:rFonts w:ascii="Times New Roman" w:hAnsi="Times New Roman"/>
          <w:b/>
          <w:sz w:val="24"/>
          <w:szCs w:val="24"/>
        </w:rPr>
      </w:pPr>
    </w:p>
    <w:p w:rsidR="00991F90" w:rsidRDefault="00991F90" w:rsidP="00991F90">
      <w:pPr>
        <w:spacing w:after="0" w:line="240" w:lineRule="auto"/>
        <w:rPr>
          <w:rFonts w:ascii="Times New Roman" w:hAnsi="Times New Roman"/>
          <w:b/>
          <w:sz w:val="24"/>
          <w:szCs w:val="24"/>
        </w:rPr>
      </w:pPr>
    </w:p>
    <w:p w:rsidR="00991F90" w:rsidRDefault="00991F90" w:rsidP="00991F90">
      <w:pPr>
        <w:spacing w:after="0" w:line="240" w:lineRule="auto"/>
        <w:rPr>
          <w:rFonts w:ascii="Times New Roman" w:hAnsi="Times New Roman"/>
          <w:b/>
          <w:sz w:val="24"/>
          <w:szCs w:val="24"/>
        </w:rPr>
      </w:pPr>
    </w:p>
    <w:p w:rsidR="00DF2F55" w:rsidRPr="00991F90" w:rsidRDefault="00991F90" w:rsidP="00991F90">
      <w:pPr>
        <w:spacing w:after="0" w:line="240" w:lineRule="auto"/>
        <w:jc w:val="center"/>
        <w:rPr>
          <w:rFonts w:ascii="Times New Roman" w:hAnsi="Times New Roman"/>
          <w:b/>
          <w:sz w:val="28"/>
          <w:szCs w:val="24"/>
        </w:rPr>
      </w:pPr>
      <w:r w:rsidRPr="00991F90">
        <w:rPr>
          <w:rFonts w:ascii="Times New Roman" w:hAnsi="Times New Roman"/>
          <w:b/>
          <w:sz w:val="28"/>
          <w:szCs w:val="24"/>
        </w:rPr>
        <w:t>Характеристика основных содержательных линий</w:t>
      </w:r>
    </w:p>
    <w:p w:rsidR="00DF2F55" w:rsidRPr="00816D59" w:rsidRDefault="00DF2F55" w:rsidP="00816D59">
      <w:pPr>
        <w:spacing w:after="0" w:line="240" w:lineRule="auto"/>
        <w:jc w:val="center"/>
        <w:rPr>
          <w:rFonts w:ascii="Times New Roman" w:hAnsi="Times New Roman"/>
          <w:b/>
          <w:sz w:val="28"/>
          <w:szCs w:val="28"/>
        </w:rPr>
      </w:pP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РУССКАЯ ЛИТЕРАТУРА XX ВЕКА</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Введение</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Сложность и самобытность русской литературы XX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(раз деление на советскую и эмигрантскую литературу). «Русская точка зрения» как глубинная основа внутреннего развития классики XX века, рождения «людей-эпох», переживших свое время.</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Русская литература начала XX века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«Ностальгия по неизвестному» как отражение общего духовного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Реалистические традиции и модернистские искания в литературе и искусстве. Достижения русского реализма в творчестве Л.Н. Толстого и А.П. Чехова рубежа веков.</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Писатели-реалисты начала XX века</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И.А. Бунин</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Стихотворения </w:t>
      </w:r>
      <w:r w:rsidRPr="00816D59">
        <w:rPr>
          <w:rFonts w:ascii="Times New Roman" w:hAnsi="Times New Roman"/>
          <w:i/>
          <w:sz w:val="28"/>
          <w:szCs w:val="28"/>
        </w:rPr>
        <w:t>«Вечер», «Сумерки», «Слово», «Седое небо надо мной...», «Христос воскрес! Опять с зарею...»</w:t>
      </w:r>
      <w:r w:rsidRPr="00816D59">
        <w:rPr>
          <w:rFonts w:ascii="Times New Roman" w:hAnsi="Times New Roman"/>
          <w:sz w:val="28"/>
          <w:szCs w:val="28"/>
        </w:rPr>
        <w:t xml:space="preserve"> и др. по выбору.</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Живописность, напевность, философская и психологическая насыщенность бунинской лирики. Органическая связь поэта с жизнью природы, точность и лаконизм детали.</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Рассказы </w:t>
      </w:r>
      <w:r w:rsidRPr="00816D59">
        <w:rPr>
          <w:rFonts w:ascii="Times New Roman" w:hAnsi="Times New Roman"/>
          <w:i/>
          <w:sz w:val="28"/>
          <w:szCs w:val="28"/>
        </w:rPr>
        <w:t>«Антоновские яблоки», «Господин из Сан-Франциско», «Легкое дыхание», «Чистый понедельник».</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Бунинская поэтика «остывших» усадеб и лирических воспоминаний. Тема «закатной» цивилизации и образ «нового чело века со старым сердцем». Мотивы ускользающей красоты, преодоления суетного в стихии вечности. Тема России, ее духовных тайн и нерушимых ценностей.</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повести «Деревня», «Суходол», рассказы «Косцы», «Книга», «Чаша жизни».</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М.Горький</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lastRenderedPageBreak/>
        <w:t xml:space="preserve">     Рассказы </w:t>
      </w:r>
      <w:r w:rsidRPr="00816D59">
        <w:rPr>
          <w:rFonts w:ascii="Times New Roman" w:hAnsi="Times New Roman"/>
          <w:i/>
          <w:sz w:val="28"/>
          <w:szCs w:val="28"/>
        </w:rPr>
        <w:t>«Старуха Изергиль»</w:t>
      </w:r>
      <w:r w:rsidRPr="00816D59">
        <w:rPr>
          <w:rFonts w:ascii="Times New Roman" w:hAnsi="Times New Roman"/>
          <w:sz w:val="28"/>
          <w:szCs w:val="28"/>
        </w:rPr>
        <w:t xml:space="preserve"> и др. по выбору. Воспевание красоты и духовной мощи свободного человека в горьковских рассказах-легендах. Необычность героя-рассказчика и персонажей легенд. Романтическая ирония автора в рассказах «босяцкого» цикла. Челкаш и Гаврила как два нравственных полюса «низовой» жизни России. </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Повесть </w:t>
      </w:r>
      <w:r w:rsidRPr="00816D59">
        <w:rPr>
          <w:rFonts w:ascii="Times New Roman" w:hAnsi="Times New Roman"/>
          <w:i/>
          <w:sz w:val="28"/>
          <w:szCs w:val="28"/>
        </w:rPr>
        <w:t>«Фома Гордеев».</w:t>
      </w:r>
      <w:r w:rsidRPr="00816D59">
        <w:rPr>
          <w:rFonts w:ascii="Times New Roman" w:hAnsi="Times New Roman"/>
          <w:sz w:val="28"/>
          <w:szCs w:val="28"/>
        </w:rPr>
        <w:t xml:space="preserve"> Протест героя-одиночки против «бескрылого» существования, «пустыря в душе». Противопоставление могучей красоты Волги алчной идеологии маякиных. Призыв к раскрепощению человеческой души как главная черта горьковского «нового реализма».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Пьеса </w:t>
      </w:r>
      <w:r w:rsidRPr="00816D59">
        <w:rPr>
          <w:rFonts w:ascii="Times New Roman" w:hAnsi="Times New Roman"/>
          <w:i/>
          <w:sz w:val="28"/>
          <w:szCs w:val="28"/>
        </w:rPr>
        <w:t xml:space="preserve">«На дне». </w:t>
      </w:r>
      <w:r w:rsidRPr="00816D59">
        <w:rPr>
          <w:rFonts w:ascii="Times New Roman" w:hAnsi="Times New Roman"/>
          <w:sz w:val="28"/>
          <w:szCs w:val="28"/>
        </w:rPr>
        <w:t>Философско-этическая проблематика пьесы о людях «дна». Спор героев о правде и мечте как образно-тематический стержень пьесы. Принцип многоголосия в разрешении основного конфликта драмы. Сложность и неоднозначность авторской позиции.</w:t>
      </w:r>
    </w:p>
    <w:p w:rsidR="00DF2F55" w:rsidRPr="00EB390C" w:rsidRDefault="00DF2F55" w:rsidP="00EB390C">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рассказы «Мальва», «Проводник», «Бывшие люди», «Ледоход».</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А.И. Куприн</w:t>
      </w:r>
    </w:p>
    <w:p w:rsidR="00DF2F55" w:rsidRPr="00816D59" w:rsidRDefault="00DF2F55" w:rsidP="001D1C6B">
      <w:pPr>
        <w:spacing w:after="0" w:line="240" w:lineRule="auto"/>
        <w:rPr>
          <w:rFonts w:ascii="Times New Roman" w:hAnsi="Times New Roman"/>
          <w:sz w:val="28"/>
          <w:szCs w:val="28"/>
        </w:rPr>
      </w:pPr>
      <w:r w:rsidRPr="00816D59">
        <w:rPr>
          <w:rFonts w:ascii="Times New Roman" w:hAnsi="Times New Roman"/>
          <w:sz w:val="28"/>
          <w:szCs w:val="28"/>
        </w:rPr>
        <w:t xml:space="preserve">   Повести </w:t>
      </w:r>
      <w:r w:rsidRPr="00816D59">
        <w:rPr>
          <w:rFonts w:ascii="Times New Roman" w:hAnsi="Times New Roman"/>
          <w:i/>
          <w:sz w:val="28"/>
          <w:szCs w:val="28"/>
        </w:rPr>
        <w:t>«Олеся», «Поединок».</w:t>
      </w:r>
      <w:r w:rsidRPr="00816D59">
        <w:rPr>
          <w:rFonts w:ascii="Times New Roman" w:hAnsi="Times New Roman"/>
          <w:sz w:val="28"/>
          <w:szCs w:val="28"/>
        </w:rPr>
        <w:t xml:space="preserve"> Внутренняя цельность и красота «природного» человека в повести «Олеся». Любовная драма героини, ее духовное превосходство над «образованным» рассказчиком. Мастерство Куприна в изображении природы. Этнографический колорит повести.</w:t>
      </w:r>
    </w:p>
    <w:p w:rsidR="00DF2F55" w:rsidRPr="00816D59" w:rsidRDefault="00DF2F55" w:rsidP="001D1C6B">
      <w:pPr>
        <w:spacing w:after="0" w:line="240" w:lineRule="auto"/>
        <w:rPr>
          <w:rFonts w:ascii="Times New Roman" w:hAnsi="Times New Roman"/>
          <w:sz w:val="28"/>
          <w:szCs w:val="28"/>
        </w:rPr>
      </w:pPr>
      <w:r w:rsidRPr="00816D59">
        <w:rPr>
          <w:rFonts w:ascii="Times New Roman" w:hAnsi="Times New Roman"/>
          <w:sz w:val="28"/>
          <w:szCs w:val="28"/>
        </w:rPr>
        <w:t xml:space="preserve">    Мир армейских отношений как отражение духовного кризиса общества («Поединок»). Трагизм нравственного противостояния героя и среды. Развенчание «правды» Назанского и Шурочки Ивановой. Символичность названия повести.</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Рассказ </w:t>
      </w:r>
      <w:r w:rsidRPr="00816D59">
        <w:rPr>
          <w:rFonts w:ascii="Times New Roman" w:hAnsi="Times New Roman"/>
          <w:i/>
          <w:sz w:val="28"/>
          <w:szCs w:val="28"/>
        </w:rPr>
        <w:t xml:space="preserve">«Гранатовый браслет». </w:t>
      </w:r>
      <w:r w:rsidRPr="00816D59">
        <w:rPr>
          <w:rFonts w:ascii="Times New Roman" w:hAnsi="Times New Roman"/>
          <w:sz w:val="28"/>
          <w:szCs w:val="28"/>
        </w:rPr>
        <w:t>Нравственно-философский смысл истории о «невозможной» любви. Своеобразие «музыкальной» организации повествования. Роль детали в психологической обрисовке характеров и ситуаций.</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повесть «Молох», рассказы «А</w:t>
      </w:r>
      <w:r w:rsidRPr="00816D59">
        <w:rPr>
          <w:rFonts w:ascii="Times New Roman" w:hAnsi="Times New Roman"/>
          <w:sz w:val="28"/>
          <w:szCs w:val="28"/>
          <w:lang w:val="en-US"/>
        </w:rPr>
        <w:t>llez</w:t>
      </w:r>
      <w:r w:rsidRPr="00816D59">
        <w:rPr>
          <w:rFonts w:ascii="Times New Roman" w:hAnsi="Times New Roman"/>
          <w:sz w:val="28"/>
          <w:szCs w:val="28"/>
        </w:rPr>
        <w:t>!», «Гамбринус», «Штабс-капитан Рыбников».</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Л.Н. Андреев</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Рассказы </w:t>
      </w:r>
      <w:r w:rsidRPr="00816D59">
        <w:rPr>
          <w:rFonts w:ascii="Times New Roman" w:hAnsi="Times New Roman"/>
          <w:i/>
          <w:sz w:val="28"/>
          <w:szCs w:val="28"/>
        </w:rPr>
        <w:t xml:space="preserve">«Иуда Искариот», «Жизнь Василия Фивейского». </w:t>
      </w:r>
      <w:r w:rsidRPr="00816D59">
        <w:rPr>
          <w:rFonts w:ascii="Times New Roman" w:hAnsi="Times New Roman"/>
          <w:sz w:val="28"/>
          <w:szCs w:val="28"/>
        </w:rPr>
        <w:t>«Бездны» человеческой души как главный объект изображения в творчестве Л.Н. Андреева. Переосмысление евангельских сюжетов в философской прозе писателя. Устремленность героев Л.Н. Андреева к вечным вопросам человеческого бытия. Своеобразие андреевского стиля, выразительность и экспрессивность художественной детали.</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рассказы «Вор», «Первый гонорар», «Ангелочек», «Стена».</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У литературной карты России</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Обзор творчества В.Я. Шишкова, А.П. Чапыгина, С.Н. Сергеева-Ценского по выбору. Объединение малой и большой родины в творческой биографии писателей («сибирская» проза В.Я.Шишкова, мастерство «слушания земли» в произведениях А.П. Чапыгина и С.Н. Сергеева-Ценского).</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«Серебряный век» русской поэзии</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lastRenderedPageBreak/>
        <w:t xml:space="preserve">      Истоки, сущность и хронологические границы «русского культурного ренессанса». Художественные открытия поэтов «нового времени»: поиски новых форм, способов лирического самовыражения, утверждение особого статуса художника в обществе. Основные направления в русской поэзии начала XX века (символизм, акмеизм, футуризм).</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Символизм и русские поэты-символисты</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Предсимволистские тенденции в русской поэзии (творчество С. Надсона, К. Фофанова, К. Случевского и др.). Манифесты, поэтические самоопределения, творческие дебюты поэтов-символистов. Образный мир символизма, принципы символизации, приемы художественной выразительности. Старшее поколение символистов (Д.Мережковский, 3.Гиппиус, В.Брюсов,                         К. Бальмонт и др.) и младосимволисты (А.Блок, А.Белый, С.Соловьев, Вяч.Иванов и др.).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 xml:space="preserve">       В.Я. Брюсов. </w:t>
      </w:r>
      <w:r w:rsidRPr="00816D59">
        <w:rPr>
          <w:rFonts w:ascii="Times New Roman" w:hAnsi="Times New Roman"/>
          <w:sz w:val="28"/>
          <w:szCs w:val="28"/>
        </w:rPr>
        <w:t xml:space="preserve">Стихотворения </w:t>
      </w:r>
      <w:r w:rsidRPr="00816D59">
        <w:rPr>
          <w:rFonts w:ascii="Times New Roman" w:hAnsi="Times New Roman"/>
          <w:i/>
          <w:sz w:val="28"/>
          <w:szCs w:val="28"/>
        </w:rPr>
        <w:t>«Каменщик», «Дедал и Икар», «Юному поэту», «Кинжал», «Грядущие гунны»</w:t>
      </w:r>
      <w:r w:rsidRPr="00816D59">
        <w:rPr>
          <w:rFonts w:ascii="Times New Roman" w:hAnsi="Times New Roman"/>
          <w:sz w:val="28"/>
          <w:szCs w:val="28"/>
        </w:rPr>
        <w:t xml:space="preserve"> и др. по выбору. В.Я. Брюсов как идеолог русского символизма. Стилистическая строгость, образно-тематическое единство лирики В.Я. Брюсова. Феномен «обрусения» античных мифов в художественной системе поэта. Отражение в творчестве художника «разрушительной свободы» революции.</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w:t>
      </w:r>
      <w:r w:rsidRPr="00816D59">
        <w:rPr>
          <w:rFonts w:ascii="Times New Roman" w:hAnsi="Times New Roman"/>
          <w:b/>
          <w:sz w:val="28"/>
          <w:szCs w:val="28"/>
        </w:rPr>
        <w:t xml:space="preserve">К.Д. Бальмонт. </w:t>
      </w:r>
      <w:r w:rsidRPr="00816D59">
        <w:rPr>
          <w:rFonts w:ascii="Times New Roman" w:hAnsi="Times New Roman"/>
          <w:sz w:val="28"/>
          <w:szCs w:val="28"/>
        </w:rPr>
        <w:t xml:space="preserve">Стихотворения </w:t>
      </w:r>
      <w:r w:rsidRPr="00816D59">
        <w:rPr>
          <w:rFonts w:ascii="Times New Roman" w:hAnsi="Times New Roman"/>
          <w:i/>
          <w:sz w:val="28"/>
          <w:szCs w:val="28"/>
        </w:rPr>
        <w:t>«Я мечтою ловил уходящие тени...», «Челн томленья», «Придорожные травы», «Сонеты солнца»</w:t>
      </w:r>
      <w:r w:rsidRPr="00816D59">
        <w:rPr>
          <w:rFonts w:ascii="Times New Roman" w:hAnsi="Times New Roman"/>
          <w:sz w:val="28"/>
          <w:szCs w:val="28"/>
        </w:rPr>
        <w:t xml:space="preserve"> и др. по выбору. «Солнечность» и «моцартианство» поэзии Бальмонта, ее со звучность романтическим настроениям эпохи. Благозвучие, музыкальность, богатство цветовой гаммы в лирике поэта. Звучащий русский язык как «главный герой» стихотворений К.Д. Бальмонта. </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А.А. Блок</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Стихотворения </w:t>
      </w:r>
      <w:r w:rsidRPr="00816D59">
        <w:rPr>
          <w:rFonts w:ascii="Times New Roman" w:hAnsi="Times New Roman"/>
          <w:i/>
          <w:sz w:val="28"/>
          <w:szCs w:val="28"/>
        </w:rPr>
        <w:t>«Ночь, улица, фонарь, аптека...», «В ресторане», «Вхожу я в темные храмы...», «Незнакомка», «О доблестях, о подвигах, о славе...», «На железной дороге», «О, я хочу безумно жить...», «Россия», «На поле Куликовом», «Скифы»</w:t>
      </w:r>
      <w:r w:rsidRPr="00816D59">
        <w:rPr>
          <w:rFonts w:ascii="Times New Roman" w:hAnsi="Times New Roman"/>
          <w:sz w:val="28"/>
          <w:szCs w:val="28"/>
        </w:rPr>
        <w:t xml:space="preserve"> и др. по выбору.</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Романтический образ «влюбленной души» в «Стихах о Прекрасной Даме». Столкновение идеальных верований художника со «страшным миром» в процессе «вочеловечения» поэтического дара. Стихи поэта о России как трагическое предупреждение об эпохе «неслыханных перемен». Особенности образного языка Блока, роль символов в передаче авторского мироощущения.</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Поэма </w:t>
      </w:r>
      <w:r w:rsidRPr="00816D59">
        <w:rPr>
          <w:rFonts w:ascii="Times New Roman" w:hAnsi="Times New Roman"/>
          <w:i/>
          <w:sz w:val="28"/>
          <w:szCs w:val="28"/>
        </w:rPr>
        <w:t xml:space="preserve">«Двенадцать». </w:t>
      </w:r>
      <w:r w:rsidRPr="00816D59">
        <w:rPr>
          <w:rFonts w:ascii="Times New Roman" w:hAnsi="Times New Roman"/>
          <w:sz w:val="28"/>
          <w:szCs w:val="28"/>
        </w:rPr>
        <w:t>Образ «мирового пожара в крови» как отражение «музыки стихий» в поэме.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w:t>
      </w:r>
    </w:p>
    <w:p w:rsidR="00DF2F55" w:rsidRPr="00EB390C"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стихотворения «Девушка пела в церковном хоре...», «Фабрика», «В ресторане», «Коршун», цикл «Кармен», поэма «Соловьиный сад».</w:t>
      </w:r>
    </w:p>
    <w:p w:rsidR="00DF2F55" w:rsidRPr="00816D59" w:rsidRDefault="00DF2F55" w:rsidP="00AA1E1C">
      <w:pPr>
        <w:spacing w:after="0" w:line="240" w:lineRule="auto"/>
        <w:jc w:val="center"/>
        <w:rPr>
          <w:rFonts w:ascii="Times New Roman" w:hAnsi="Times New Roman"/>
          <w:sz w:val="28"/>
          <w:szCs w:val="28"/>
        </w:rPr>
      </w:pPr>
      <w:r w:rsidRPr="00816D59">
        <w:rPr>
          <w:rFonts w:ascii="Times New Roman" w:hAnsi="Times New Roman"/>
          <w:b/>
          <w:sz w:val="28"/>
          <w:szCs w:val="28"/>
        </w:rPr>
        <w:t>Преодолевшие символизм</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Истоки и последствия кризиса символизма в 1910-е годы. Манифесты акмеизма и футуризма. Эгофутуризм (И. Северянин) и кубофутуризм (группа </w:t>
      </w:r>
      <w:r w:rsidRPr="00816D59">
        <w:rPr>
          <w:rFonts w:ascii="Times New Roman" w:hAnsi="Times New Roman"/>
          <w:sz w:val="28"/>
          <w:szCs w:val="28"/>
        </w:rPr>
        <w:lastRenderedPageBreak/>
        <w:t>«будетлян»). Творчество В. Хлебникова и его «программное» значение для поэтов-кубофутуристов. Вклад Н. Клюева и «новокрестьянских поэтов» в образно-стилистическое богатство русской поэзии XX века. Взаимовлияние символизма и реализма.</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Н.С. Гумилев</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Стихотворения </w:t>
      </w:r>
      <w:r w:rsidRPr="00816D59">
        <w:rPr>
          <w:rFonts w:ascii="Times New Roman" w:hAnsi="Times New Roman"/>
          <w:i/>
          <w:sz w:val="28"/>
          <w:szCs w:val="28"/>
        </w:rPr>
        <w:t>«Слово», «Жираф», «Кенгуру», «Волшебная скрипка», «Заблудившийся трамвай», «Шестое чувство»</w:t>
      </w:r>
      <w:r w:rsidRPr="00816D59">
        <w:rPr>
          <w:rFonts w:ascii="Times New Roman" w:hAnsi="Times New Roman"/>
          <w:sz w:val="28"/>
          <w:szCs w:val="28"/>
        </w:rPr>
        <w:t xml:space="preserve"> и др. по выбору.      Герой-маска в ранней поэзии Н.С. Гумилева. «Муза даль них странствий» как поэтическая эмблема гумилевского неоромантизма. Экзотический колорит «лирического эпоса» Н.С. Гумилева. Тема истории и судьбы, творчества и творца в поздней лирике поэта.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стихотворения «Как конквистадор в панцире железном...», «Восьмистишие», «Память», «Рабочий», р</w:t>
      </w:r>
      <w:r w:rsidR="00AA1E1C">
        <w:rPr>
          <w:rFonts w:ascii="Times New Roman" w:hAnsi="Times New Roman"/>
          <w:sz w:val="28"/>
          <w:szCs w:val="28"/>
        </w:rPr>
        <w:t>ассказ «Скрипка Страдивариуса».</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А.А. Ахматова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Стихотворения </w:t>
      </w:r>
      <w:r w:rsidRPr="00816D59">
        <w:rPr>
          <w:rFonts w:ascii="Times New Roman" w:hAnsi="Times New Roman"/>
          <w:i/>
          <w:sz w:val="28"/>
          <w:szCs w:val="28"/>
        </w:rPr>
        <w:t>«Мне голос был... Он звал утешно...», «Песня последней встречи», «Мне ни к чему одические рати...», «Сжала руки под темной вуалью...», «Я научилась просто, мудро жить...», «Молитва», «Когда в тоске самоубийства...», «Высокомерьем дух твой помрачен...», «Мужество», «Родная земля»</w:t>
      </w:r>
      <w:r w:rsidRPr="00816D59">
        <w:rPr>
          <w:rFonts w:ascii="Times New Roman" w:hAnsi="Times New Roman"/>
          <w:sz w:val="28"/>
          <w:szCs w:val="28"/>
        </w:rPr>
        <w:t xml:space="preserve"> и др. по выбору.</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Психологическая глубина и яркость любовной лирики А.А. Ахматовой. Тема творчества и размышления о месте художника в «большой» истории. Раздумья о судьбах России в исповедальной лирике А.А. Ахматовой. Гражданский пафос стихотворений военного времени. </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Поэма </w:t>
      </w:r>
      <w:r w:rsidRPr="00816D59">
        <w:rPr>
          <w:rFonts w:ascii="Times New Roman" w:hAnsi="Times New Roman"/>
          <w:i/>
          <w:sz w:val="28"/>
          <w:szCs w:val="28"/>
        </w:rPr>
        <w:t xml:space="preserve">«Реквием». </w:t>
      </w:r>
      <w:r w:rsidRPr="00816D59">
        <w:rPr>
          <w:rFonts w:ascii="Times New Roman" w:hAnsi="Times New Roman"/>
          <w:sz w:val="28"/>
          <w:szCs w:val="28"/>
        </w:rPr>
        <w:t>Монументальность, трагическая мощь ахматовского «Реквиема». Единство «личной» темы и образа страдающего народа. Библейские мотивы и их идейно-образная функция в поэме. Тема исторической памяти и образ «бесслезного» памятника в финале поэмы.</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«Сероглазый король», «Приморский сонет», «Родная земля», «Поэма без героя».</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М.И. Цветаева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Стихотворения </w:t>
      </w:r>
      <w:r w:rsidRPr="00816D59">
        <w:rPr>
          <w:rFonts w:ascii="Times New Roman" w:hAnsi="Times New Roman"/>
          <w:i/>
          <w:sz w:val="28"/>
          <w:szCs w:val="28"/>
        </w:rPr>
        <w:t>«Попытка ревности», «Моим стихам, написанным так рано...», «Кто создан из камня, кто создан из глины...», «Мне нравится, что Вы больны не мной...», «Молитва», «Тоска по родине! Давно...», «Куст», «Рассвет на рельсах», «Роландов Рог», «Стихи к Блоку» («Имя твое — птица в руке...»)</w:t>
      </w:r>
      <w:r w:rsidRPr="00816D59">
        <w:rPr>
          <w:rFonts w:ascii="Times New Roman" w:hAnsi="Times New Roman"/>
          <w:sz w:val="28"/>
          <w:szCs w:val="28"/>
        </w:rPr>
        <w:t xml:space="preserve"> и др. по выбору.</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Уникальность поэтического голоса М. Цветаевой, ее поэтического темперамента. Поэзия М. Цветаевой как лирический дневник эпохи. Исповедальность, внутренняя самоотдача, максимальное напряжение духовных сил как отличительные черты цветаевской лирики. Тема Родины, «собирание» России в произведениях разных лет. Поэт и мир в творческой концепции Цветаевой, образно-стилистическое своеобразие ее поэзии.</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«Поэма Горы», циклы «Пригвождена», «Стихи к Блоку», «Ученик».</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А.Аверченко и группа журнала «Сатирикон»</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lastRenderedPageBreak/>
        <w:t xml:space="preserve">     Развитие традиций отечественной сатиры в творчестве А. Аверченко, Н. Тэффи, Саши Черного, Дон Аминадо. Темы и мотивы сатирической новеллистики А. Аверченко дореволюционного и эмигрантского периода («Дюжина ножей в спину революции»). Мастерство писателя в выборе приемов комического.</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Октябрьская революция и литературный процесс 20-х годов</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Октябрьская революция в восприятии художников различных направлений. Литература и публицистика послереволюционных лет как живой документ эпохи («Апокалипсис нашего времени» В.В. Розанова, «Окаянные дни» И.А. Бунина, «Несвоевременные мысли» М. Горького, «Молитва о России» И. Эренбурга, «Плачи» А.М. Ремизова, «Голый год» Б. Пильняка и др.). Литературные группировки, возникшие после Октября 1917 года (Пролеткульт, «Кузница», ЛЕФ, конструктивизм, имажинизм, «Перевал», «Серапионовы братья» и др.).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Возникновение «гнезд рассеяния» эмигрантской части «расколотой лиры » (отъезд за границу И. Бунина, И. Шмелева, А. Реми зова, Г. Иванова, Б. Зайцева, М. Цветаевой, А. Аверченко и др.).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Тема Родины и революции в произведениях писателей «новой волны» («Чапаев» Д. Фурманова, «Разгром» А.Фадеева, «Конармия» И.Бабеля, «Донские рассказы» М.Шолохова, «Сорок первый» Б. Лавренева и др.).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Развитие жанра антиутопии в романах Е. Замятина «Мы» и А. Платонова «Чевенгур». Развенчание</w:t>
      </w:r>
      <w:r w:rsidR="0087434F">
        <w:rPr>
          <w:rFonts w:ascii="Times New Roman" w:hAnsi="Times New Roman"/>
          <w:sz w:val="28"/>
          <w:szCs w:val="28"/>
        </w:rPr>
        <w:t xml:space="preserve"> идеи «социального рая на земле</w:t>
      </w:r>
      <w:r w:rsidRPr="00816D59">
        <w:rPr>
          <w:rFonts w:ascii="Times New Roman" w:hAnsi="Times New Roman"/>
          <w:sz w:val="28"/>
          <w:szCs w:val="28"/>
        </w:rPr>
        <w:t>», утверждение</w:t>
      </w:r>
      <w:r w:rsidR="0087434F">
        <w:rPr>
          <w:rFonts w:ascii="Times New Roman" w:hAnsi="Times New Roman"/>
          <w:sz w:val="28"/>
          <w:szCs w:val="28"/>
        </w:rPr>
        <w:t xml:space="preserve"> ценности человеческой «единицы</w:t>
      </w:r>
      <w:r w:rsidRPr="00816D59">
        <w:rPr>
          <w:rFonts w:ascii="Times New Roman" w:hAnsi="Times New Roman"/>
          <w:sz w:val="28"/>
          <w:szCs w:val="28"/>
        </w:rPr>
        <w:t>». Юмористическая проз</w:t>
      </w:r>
      <w:r w:rsidR="0087434F">
        <w:rPr>
          <w:rFonts w:ascii="Times New Roman" w:hAnsi="Times New Roman"/>
          <w:sz w:val="28"/>
          <w:szCs w:val="28"/>
        </w:rPr>
        <w:t>а 20-х годов. Стилистическая яр</w:t>
      </w:r>
      <w:r w:rsidRPr="00816D59">
        <w:rPr>
          <w:rFonts w:ascii="Times New Roman" w:hAnsi="Times New Roman"/>
          <w:sz w:val="28"/>
          <w:szCs w:val="28"/>
        </w:rPr>
        <w:t>кость и сатирическая заостренность новеллистического сказа М. Зощенко (рассказы 20-х гг.). Сатира с философским подтекстом в романах И. Ильфа и Е. Петрова «Двенадцать стульев» и «Золотой теленок».</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В.В. Маяковский</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Стихотворения </w:t>
      </w:r>
      <w:r w:rsidRPr="00816D59">
        <w:rPr>
          <w:rFonts w:ascii="Times New Roman" w:hAnsi="Times New Roman"/>
          <w:i/>
          <w:sz w:val="28"/>
          <w:szCs w:val="28"/>
        </w:rPr>
        <w:t>«А вы могли бы?..», «Ночь», «Нате!», «Послушайте!», «Скрипка и немножко нервно...», «О дряни», «Прозаседавшиеся», «Разговор с фининспектором о поэзии», «Лиличка», «Юбилейное»</w:t>
      </w:r>
      <w:r w:rsidRPr="00816D59">
        <w:rPr>
          <w:rFonts w:ascii="Times New Roman" w:hAnsi="Times New Roman"/>
          <w:sz w:val="28"/>
          <w:szCs w:val="28"/>
        </w:rPr>
        <w:t xml:space="preserve"> и др. по выбору. </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Тема поэта и толпы в ранней лирике В.В. Маяковского. 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поэзии в лирике В.В. Маяковского. Новаторство поэта в области художественной формы.</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Поэмы </w:t>
      </w:r>
      <w:r w:rsidRPr="00816D59">
        <w:rPr>
          <w:rFonts w:ascii="Times New Roman" w:hAnsi="Times New Roman"/>
          <w:i/>
          <w:sz w:val="28"/>
          <w:szCs w:val="28"/>
        </w:rPr>
        <w:t>«Облако в штанах», «Про это», «Во весь голос»</w:t>
      </w:r>
      <w:r w:rsidRPr="00816D59">
        <w:rPr>
          <w:rFonts w:ascii="Times New Roman" w:hAnsi="Times New Roman"/>
          <w:sz w:val="28"/>
          <w:szCs w:val="28"/>
        </w:rPr>
        <w:t xml:space="preserve"> (вступление). Бунтарский пафос «Облака в штанах»: четыре «долой!» как сюжетно-композиционная основа поэмы. Соединение любовной темы с социально-философской проблематикой эпохи. Влюбленный поэт в «безлюбом» мире, несовместимость понятий «любовь» и «быт» («Про это»). Поэма «Во весь голос» как попытка диалога с потомками, лирическая исповедь поэта-гражданина.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lastRenderedPageBreak/>
        <w:t>Для самостоятельного чтения</w:t>
      </w:r>
      <w:r w:rsidRPr="00816D59">
        <w:rPr>
          <w:rFonts w:ascii="Times New Roman" w:hAnsi="Times New Roman"/>
          <w:sz w:val="28"/>
          <w:szCs w:val="28"/>
        </w:rPr>
        <w:t>: стихотворения «Ода революции», «Левый марш», «Приказ по армии искусств», «Письмо Татьяне Яковлевой», поэмы «Люблю», «Хорошо!», пьесы «Клоп», «Баня».</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С.А. Есенин</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Стихотворения </w:t>
      </w:r>
      <w:r w:rsidRPr="00816D59">
        <w:rPr>
          <w:rFonts w:ascii="Times New Roman" w:hAnsi="Times New Roman"/>
          <w:i/>
          <w:sz w:val="28"/>
          <w:szCs w:val="28"/>
        </w:rPr>
        <w:t>«Той ты, Русь, моя родная!..», «Не бродить, не мять в кустах багряных...», «Мы теперь уходим понемногу...», «Спит ковыль...», «Чую радуницу божью...», «Над темной прядью ...», «В том краю, где желтая крапива...», «Собаке Качалова», «Шаганэ ты моя, Шаганэ...», «Не жалею, не зову, не плачу...», «Русь советская»</w:t>
      </w:r>
      <w:r w:rsidRPr="00816D59">
        <w:rPr>
          <w:rFonts w:ascii="Times New Roman" w:hAnsi="Times New Roman"/>
          <w:sz w:val="28"/>
          <w:szCs w:val="28"/>
        </w:rPr>
        <w:t xml:space="preserve"> и др. по выбору.</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Природа родного края и образ Руси в лирике С.А. Есенина. Религиозные мотивы в ранней лирике поэта. Трагическое противостояние города и деревни в лирике 20-х годов. Любовная тема в поэзии С.А. Есенина. Богатство поэтической речи, на родно-песенное начало, философичность как основные черты есенинской поэтики.</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Поэмы </w:t>
      </w:r>
      <w:r w:rsidRPr="00816D59">
        <w:rPr>
          <w:rFonts w:ascii="Times New Roman" w:hAnsi="Times New Roman"/>
          <w:i/>
          <w:sz w:val="28"/>
          <w:szCs w:val="28"/>
        </w:rPr>
        <w:t xml:space="preserve">«Пугачев», «Анна Снегина». </w:t>
      </w:r>
      <w:r w:rsidRPr="00816D59">
        <w:rPr>
          <w:rFonts w:ascii="Times New Roman" w:hAnsi="Times New Roman"/>
          <w:sz w:val="28"/>
          <w:szCs w:val="28"/>
        </w:rPr>
        <w:t>Поэзия «русского бунта» и драма мятежной души в драматической поэме «Пугачев». Созвучность проблематики поэмы революционной эпохе. Соотношение лирического и эпического начала в поэме «Анна Снегина», ее нравственно-философская проблематика. Мотив сбережения молодости и души как главная тема «позднего» С.А. Есенина.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стихотворения «Письмо к матери», «Инония», «Кобыльи корабли», «Цветы», поэмы «Черный человек», «Страна негодяев».</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Литературный процесс 30-х — начала 40-х годов</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Духовная атмосфера десятилетия и ее отражение в литературе и искусстве. Сложное единство оптимизма и горечи, идеализма и страха, возвышения человека труда и бюрократизации власти.</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Рождение новой песенно-лирической ситуации. Героини стихотворений П. Васильева и М. Исаковского (символический образ России — Родины). Лирика Б. Корнилова, Дм. Кедрина, М. Светлова, А. Жарова и др.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Литература на стройке: произведения 30-х годов о людях труда («Энергия» Ф. Гладкова, «Соть» Л. Леонова, «Гидроцентраль» М. Шагинян, «Время, вперед!» В. Катаева, «Люди из захолустья»   А. Малышкина и др.).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Человеческий и творческий подвиг Н. Островского. Уникальность и полемическая заостренность образа Павла Корчагина в романе «Как закалялась сталь».</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Тема коллективизации в литературе. Трагическая судьба Н. Клюева и поэтов «крестьянской купницы». Поэма А. Твардовского «Страна Муравия» и роман М. Шолохова «Поднятая целина».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Первый съезд Союза писателей СССР и его общественно-историческое значение.</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Эмигрантская «ветвь» русской литературы в 30-е годы. Ностальгический реализм И. Бунина,     Б. Зайцева, И. Шмелева. «Парижская нота» русской поэзии 30-х годов. Лирика Г. Иванова, Б. Поплавского, Н. Оцупа, Д. Кнута, Л. Червинской и др.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w:t>
      </w:r>
      <w:r w:rsidRPr="00816D59">
        <w:rPr>
          <w:rFonts w:ascii="Times New Roman" w:hAnsi="Times New Roman"/>
          <w:b/>
          <w:sz w:val="28"/>
          <w:szCs w:val="28"/>
        </w:rPr>
        <w:t xml:space="preserve">А.Н. Толстой. </w:t>
      </w:r>
      <w:r w:rsidRPr="00816D59">
        <w:rPr>
          <w:rFonts w:ascii="Times New Roman" w:hAnsi="Times New Roman"/>
          <w:sz w:val="28"/>
          <w:szCs w:val="28"/>
        </w:rPr>
        <w:t xml:space="preserve">Попытки художественно осмыслить личность царя-реформатора в ранней прозе. Роман «Петр Первый». Углубление образа Петра в </w:t>
      </w:r>
      <w:r w:rsidRPr="00816D59">
        <w:rPr>
          <w:rFonts w:ascii="Times New Roman" w:hAnsi="Times New Roman"/>
          <w:sz w:val="28"/>
          <w:szCs w:val="28"/>
        </w:rPr>
        <w:lastRenderedPageBreak/>
        <w:t>«романном» освоении темы. Основные этапы становления исторической личности, черты национального характера в образе Петра. Образы сподвижников царя и противников петровских преобразований. Проблемы народа и власти, личности и истории в художественной концепции автора. Жанровое, композиционное и стилистико-языковое своеобразие романа.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трилогия «Хождение по мукам».</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М.А. Шолохов</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Роман-эпопея </w:t>
      </w:r>
      <w:r w:rsidRPr="00816D59">
        <w:rPr>
          <w:rFonts w:ascii="Times New Roman" w:hAnsi="Times New Roman"/>
          <w:i/>
          <w:sz w:val="28"/>
          <w:szCs w:val="28"/>
        </w:rPr>
        <w:t xml:space="preserve">«Тихий Дон». </w:t>
      </w:r>
      <w:r w:rsidRPr="00816D59">
        <w:rPr>
          <w:rFonts w:ascii="Times New Roman" w:hAnsi="Times New Roman"/>
          <w:sz w:val="28"/>
          <w:szCs w:val="28"/>
        </w:rPr>
        <w:t>Историческая широта и масштабность шолоховского эпоса. «Донские рассказы» как пролог «Тихого Дона».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противоречивость пути «казачьего Гамлета» Григория Мелехова, отражение в нем традиций народного правдоискательства. Художественно-стилистическое своеобразие «Тихого Дона». Исторически-конкретное и вневременное в проблематике шолоховского романа-эпопеи.</w:t>
      </w:r>
    </w:p>
    <w:p w:rsidR="00DF2F55" w:rsidRPr="00EB390C" w:rsidRDefault="00DF2F55" w:rsidP="00EB390C">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рассказы «Лазоревая степь», «Шибалково семя», «Родинка».</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У литературной карты России</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Обзор творчества Б.В. Шергина, А.А. Прокофьева, С.Н. Маркова — по выбору. Мастерство воссоздания характеров русских землепроходцев в творчестве С. Маркова. Духовное наследие русского песенного Севера в произведениях Б. Шергина. Поэтический облик России в лирике                 А. Прокофьева.</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М.А. Булгаков</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Романы </w:t>
      </w:r>
      <w:r w:rsidRPr="00816D59">
        <w:rPr>
          <w:rFonts w:ascii="Times New Roman" w:hAnsi="Times New Roman"/>
          <w:i/>
          <w:sz w:val="28"/>
          <w:szCs w:val="28"/>
        </w:rPr>
        <w:t>«Белая гвардия», «Мастер и Маргарита»</w:t>
      </w:r>
      <w:r w:rsidRPr="00816D59">
        <w:rPr>
          <w:rFonts w:ascii="Times New Roman" w:hAnsi="Times New Roman"/>
          <w:sz w:val="28"/>
          <w:szCs w:val="28"/>
        </w:rPr>
        <w:t xml:space="preserve"> — по выбору. Многослойность исторического пространства в «Белой гвардии». Проблема нравственного самоопределения личности в эпоху смуты. Дом Турбиных как островок любви и добра в бурном море Истории. Сатирическое изображение политических временщиков, приспособленцев, обывателей (гетман, Тальберг, Лисович). Трагедия русской интеллигенции как основной пафос романа.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«Мастер и Маргарита» как «роман-лабиринт» со сложной философской проблематикой. Взаимодействие трех повествовательных пластов в образно-композиционной системе романа. Нравственно-философское звучание «ершалаимских» глав. Сатирическая «дьяволиада» М.А. Булгакова в романе. Неразрывность связи любви и творчества в проблематике «Мастера и Маргариты». Путь Ивана Бездомного в обретении Родины.</w:t>
      </w:r>
    </w:p>
    <w:p w:rsidR="00DF2F55"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рассказ «Красная корона», повесть «Собачье сердце», пьесы «Бег», «Дни Турбиных».</w:t>
      </w:r>
    </w:p>
    <w:p w:rsidR="00DF2F55" w:rsidRDefault="00DF2F55" w:rsidP="00816D59">
      <w:pPr>
        <w:spacing w:after="0" w:line="240" w:lineRule="auto"/>
        <w:jc w:val="both"/>
        <w:rPr>
          <w:rFonts w:ascii="Times New Roman" w:hAnsi="Times New Roman"/>
          <w:sz w:val="28"/>
          <w:szCs w:val="28"/>
        </w:rPr>
      </w:pPr>
    </w:p>
    <w:p w:rsidR="00DF2F55" w:rsidRPr="00816D59" w:rsidRDefault="00DF2F55" w:rsidP="00816D59">
      <w:pPr>
        <w:spacing w:after="0" w:line="240" w:lineRule="auto"/>
        <w:jc w:val="both"/>
        <w:rPr>
          <w:rFonts w:ascii="Times New Roman" w:hAnsi="Times New Roman"/>
          <w:sz w:val="28"/>
          <w:szCs w:val="28"/>
        </w:rPr>
      </w:pP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Б.Л. Пастернак</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Стихотворения </w:t>
      </w:r>
      <w:r w:rsidRPr="00816D59">
        <w:rPr>
          <w:rFonts w:ascii="Times New Roman" w:hAnsi="Times New Roman"/>
          <w:i/>
          <w:sz w:val="28"/>
          <w:szCs w:val="28"/>
        </w:rPr>
        <w:t xml:space="preserve">«Февраль. Достать чернил и плакать!..», «Снег идет», «Плачущий сад», «В больнице», «Зимняя ночь», «Гамлет», «Во всем мне </w:t>
      </w:r>
      <w:r w:rsidRPr="00816D59">
        <w:rPr>
          <w:rFonts w:ascii="Times New Roman" w:hAnsi="Times New Roman"/>
          <w:i/>
          <w:sz w:val="28"/>
          <w:szCs w:val="28"/>
        </w:rPr>
        <w:lastRenderedPageBreak/>
        <w:t>хочется дойти до самой сути...», «Определение поэзии», «Гефсиманский сад»</w:t>
      </w:r>
      <w:r w:rsidRPr="00816D59">
        <w:rPr>
          <w:rFonts w:ascii="Times New Roman" w:hAnsi="Times New Roman"/>
          <w:sz w:val="28"/>
          <w:szCs w:val="28"/>
        </w:rPr>
        <w:t xml:space="preserve"> и др. по выбору.</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Единство человеческой души и стихии мира в лирике Б.Л. Пастернака. Неразрывность связи человека и природы. Любовь и поэзия, жизнь и смерть в философской концепции Б.Л. Пастернака. Трагизм гамлетовского противостояния художника и эпохи в позднем творчестве поэта. Метафорическое богатство и образная яркость лирики Б.Л. Пастернака.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Роман </w:t>
      </w:r>
      <w:r w:rsidRPr="00816D59">
        <w:rPr>
          <w:rFonts w:ascii="Times New Roman" w:hAnsi="Times New Roman"/>
          <w:i/>
          <w:sz w:val="28"/>
          <w:szCs w:val="28"/>
        </w:rPr>
        <w:t xml:space="preserve">«Доктор Живаго». </w:t>
      </w:r>
      <w:r w:rsidRPr="00816D59">
        <w:rPr>
          <w:rFonts w:ascii="Times New Roman" w:hAnsi="Times New Roman"/>
          <w:sz w:val="28"/>
          <w:szCs w:val="28"/>
        </w:rPr>
        <w:t>Черты нового лирико-религиозного повествования в романе Б.Л. Пастернака. Фигура Юрия Живаго и проблема интеллигенции и революции в романе. Нравственные искания героя, его отношение к революционной доктрине «переделки жизни». «Стихотворения Юрия Живаго» как финальный лирический аккорд повествования.</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циклы «Сестра моя — жизнь », «Когда разгуляется», поэма «Девятьсот пятый год».</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А.П. Платонов</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Рассказы </w:t>
      </w:r>
      <w:r w:rsidRPr="00816D59">
        <w:rPr>
          <w:rFonts w:ascii="Times New Roman" w:hAnsi="Times New Roman"/>
          <w:i/>
          <w:sz w:val="28"/>
          <w:szCs w:val="28"/>
        </w:rPr>
        <w:t xml:space="preserve">«Возвращение», «Июльская гроза», повести «Сокровенный человек», «Котлован» </w:t>
      </w:r>
      <w:r w:rsidRPr="00816D59">
        <w:rPr>
          <w:rFonts w:ascii="Times New Roman" w:hAnsi="Times New Roman"/>
          <w:sz w:val="28"/>
          <w:szCs w:val="28"/>
        </w:rPr>
        <w:t>— по выбору. Оригинальность, самобытность художественного мира А.П. Платонова. Тип платоновского героя — мечтателя, романтика, правдоискателя. «Детскость» стиля и языка писателя, тема детства в прозе А.П. Платонова. Соотношение «задумчивого» авторского героя с революционной доктриной «всеобщего счастья». Смысл трагического финала повести «Котлован», философская многозначность ее названия. Роль «ключевых» слов-понятий в художественной системе писателя.</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рассказы «Родина электричества», «Старый механик», повесть «Джан».</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В.В. Набоков</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Роман </w:t>
      </w:r>
      <w:r w:rsidRPr="00816D59">
        <w:rPr>
          <w:rFonts w:ascii="Times New Roman" w:hAnsi="Times New Roman"/>
          <w:i/>
          <w:sz w:val="28"/>
          <w:szCs w:val="28"/>
        </w:rPr>
        <w:t xml:space="preserve">«Машенька». </w:t>
      </w:r>
      <w:r w:rsidRPr="00816D59">
        <w:rPr>
          <w:rFonts w:ascii="Times New Roman" w:hAnsi="Times New Roman"/>
          <w:sz w:val="28"/>
          <w:szCs w:val="28"/>
        </w:rPr>
        <w:t>Драматизм эмигрантского небытия героев «Машеньки». Образ Ганина и тип «героя компромисса». Своеобразие сюжетно-временной организации повествования. Черты чеховских «недотеп» в обывателях пансиона фрау Дорн. Словесная пластика Набокова в раскрытии внутренней жизни героев и описании «вещного» быта. Горько-ироническое звучание финала романа.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рассказ «Облако, озеро, башня », роман «Защита Лужина»</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Литература периода Великой Отечественной войны</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Отражение летописи военных лет в произведениях русских писателей. Публицистика времен войны (А. Толстой, И. Эренбург, Л. Леонов, О. Берггольц, Ю. Гроссман и др.).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Лирика военных лет. Песенная поэзия В. Лебедева-Кумача, М. Исаковского, Л</w:t>
      </w:r>
      <w:r w:rsidR="007B4B26">
        <w:rPr>
          <w:rFonts w:ascii="Times New Roman" w:hAnsi="Times New Roman"/>
          <w:sz w:val="28"/>
          <w:szCs w:val="28"/>
        </w:rPr>
        <w:t xml:space="preserve">. Ошанина, </w:t>
      </w:r>
      <w:r w:rsidRPr="00816D59">
        <w:rPr>
          <w:rFonts w:ascii="Times New Roman" w:hAnsi="Times New Roman"/>
          <w:sz w:val="28"/>
          <w:szCs w:val="28"/>
        </w:rPr>
        <w:t>Е. Долматовского, А. Суркова, А. Фатьянова.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Жанр поэмы в литературной летописи войны («Зоя» М. Алигер, «Сын» П. Антокольского, «Двадцать восемь» М. Светлова и др.). Поэма А. Твардовского «Василий Теркин» как вершинное произведение времен войны. Прославление под вига народа и русского солдата в «Книге про бойца».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lastRenderedPageBreak/>
        <w:t xml:space="preserve"> Проза о войне. «Дни и ночи» К. Симонова, «Звезда» Э. Казакевича, «Спутники» В. Пановой, «Молодая гвардия» А. Фадеева, «Повесть о настоящем человеке» Б. Полевого, «В окопах Сталинграда» В. Некрасова и др.</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А.Т. Твардовский</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Стихотворения </w:t>
      </w:r>
      <w:r w:rsidRPr="00816D59">
        <w:rPr>
          <w:rFonts w:ascii="Times New Roman" w:hAnsi="Times New Roman"/>
          <w:i/>
          <w:sz w:val="28"/>
          <w:szCs w:val="28"/>
        </w:rPr>
        <w:t xml:space="preserve">«Вся суть в одном-единственном завете...», «О сущем», «Дробится рваный цоколь монумента...», «Я знаю, никакой моей вины...», «Памяти матери», «Я сам дознаюсь, доищусь...», «В чем хочешь человечество вини…» </w:t>
      </w:r>
      <w:r w:rsidRPr="00816D59">
        <w:rPr>
          <w:rFonts w:ascii="Times New Roman" w:hAnsi="Times New Roman"/>
          <w:sz w:val="28"/>
          <w:szCs w:val="28"/>
        </w:rPr>
        <w:t xml:space="preserve"> и др. по выбору.</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Доверительность и теплота лирической интонации А. Твардовского. Любовь к «правде сущей» как основной мотив «лирического эпоса» художника. Память войны, тема нравственных испытаний на дорогах истории в произведениях разных лет. Философская проблематика поздней лирики поэта.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Поэма </w:t>
      </w:r>
      <w:r w:rsidRPr="00816D59">
        <w:rPr>
          <w:rFonts w:ascii="Times New Roman" w:hAnsi="Times New Roman"/>
          <w:i/>
          <w:sz w:val="28"/>
          <w:szCs w:val="28"/>
        </w:rPr>
        <w:t xml:space="preserve">«По праву памяти». </w:t>
      </w:r>
      <w:r w:rsidRPr="00816D59">
        <w:rPr>
          <w:rFonts w:ascii="Times New Roman" w:hAnsi="Times New Roman"/>
          <w:sz w:val="28"/>
          <w:szCs w:val="28"/>
        </w:rPr>
        <w:t>«По праву памяти» как поэма-исповедь, поэма-завещание. Тема прошлого, настоящего и будущего в свете исторической памяти, уроков пережитого. Гражданственность и нравственная высота позиции автора.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стихотворения «Жестокая память», «Как после мартовских метелей...», «Полночь в мое городское окно...», поэмы «Дом у дороги», «За далью — даль».</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Литературный процесс 50 — 80-х годов</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Осмысление Великой Победы 1945 года в 40—50-е годы XX века. Поэзия </w:t>
      </w:r>
      <w:r w:rsidR="007B4B26">
        <w:rPr>
          <w:rFonts w:ascii="Times New Roman" w:hAnsi="Times New Roman"/>
          <w:sz w:val="28"/>
          <w:szCs w:val="28"/>
        </w:rPr>
        <w:t xml:space="preserve">Ю. Друниной, </w:t>
      </w:r>
      <w:r w:rsidRPr="00816D59">
        <w:rPr>
          <w:rFonts w:ascii="Times New Roman" w:hAnsi="Times New Roman"/>
          <w:sz w:val="28"/>
          <w:szCs w:val="28"/>
        </w:rPr>
        <w:t>М. Дудина, М. Луконина, С. Орлова, А. Межирова.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Проза советских писателей, выходящая за рамки нормативов социалистического реализма (повести К. Паустовского, роман Л. Леонова «Русский лес», очерки «Районные будни» В. Овечкина и др.).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«Оттепель» 1953—1964 годов — рождение нового типа литературного движения. Новый характер взаимосвязей писателя и общества в произведениях В. Дудинцева, В. Тендрякова, В. Розова,     В. Аксенова, А. Солженицына и др.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Поэтическая «оттепель»: «громкая» (эстрадная) и «тихая» лирика. Своеобразие поэзии Е. Евтушенко, Р. Рождественского, А. Вознесенского, Б. Ахмадулиной, Н. Рубцова, Ю. Кузнецова и др.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«Окопный реализм» писателей-фронтовиков 60—70-хгодов. Проза Ю. Бондарева, К. Воробьева, А. Ананьева, В. Кондратьева, Б. Васильева, Е. Носова, В. Астафьева.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«Деревенская проза» 50—80-х годов. Произведения С. Залыгина, Б. Можаева, В. Солоухина,    Ю. Казакова, В. Белова и др. Рождение мифо-фольклорного реализма (повести В. Распутина «Последний срок», «Прощание с Матёрой» и др.). Нравственно-философская проблематика пьес               А. Вампилова, прозы В.Астафьева, Ю. Трифонова, В. Маканина, Ю. Домбровского, В. Крупина.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Историческая романистика 60—80-х годов. Романы В. Пикуля, Д. Балашова, В. Чивилихина. «Лагерная» тема в произведениях В. Шаламова, Е. Гинзбург, О. Волкова, А. Жигулина.</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Авторская песня как песенный монотеатр 70—80-х годов. Поэзия Ю. Визбора,</w:t>
      </w:r>
      <w:r w:rsidR="007B4B26">
        <w:rPr>
          <w:rFonts w:ascii="Times New Roman" w:hAnsi="Times New Roman"/>
          <w:sz w:val="28"/>
          <w:szCs w:val="28"/>
        </w:rPr>
        <w:t xml:space="preserve"> А. Галича,</w:t>
      </w:r>
      <w:r w:rsidRPr="00816D59">
        <w:rPr>
          <w:rFonts w:ascii="Times New Roman" w:hAnsi="Times New Roman"/>
          <w:sz w:val="28"/>
          <w:szCs w:val="28"/>
        </w:rPr>
        <w:t xml:space="preserve"> Б. Окуджавы, В. Высоцкого, А. Башлачева.</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lastRenderedPageBreak/>
        <w:t>Н.А.Заболоцкий</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Стихотворения </w:t>
      </w:r>
      <w:r w:rsidRPr="00816D59">
        <w:rPr>
          <w:rFonts w:ascii="Times New Roman" w:hAnsi="Times New Roman"/>
          <w:i/>
          <w:sz w:val="28"/>
          <w:szCs w:val="28"/>
        </w:rPr>
        <w:t>«Гроза идет», «Можжевеловый куст», «Не позволяй душе лениться...», «Лебедь в зоопарке», «Я воспитан природой суровой...»</w:t>
      </w:r>
      <w:r w:rsidRPr="00816D59">
        <w:rPr>
          <w:rFonts w:ascii="Times New Roman" w:hAnsi="Times New Roman"/>
          <w:sz w:val="28"/>
          <w:szCs w:val="28"/>
        </w:rPr>
        <w:t xml:space="preserve"> и др. по выбору.</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Н. Заболоцкий и поэзия обэриутов. Вечные вопросы о сущности красоты и единства природы и человека в лирике поэта. Жанр совета, размышления-предписания в художественной концепции Н. Заболоцкого. Интонационно-ритмическое и образное своеобразие лирики Заболоцкого.</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сборник «Столбцы», поэма «Торжество земледелия».</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В.М. Шукшин</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Рассказы </w:t>
      </w:r>
      <w:r w:rsidRPr="00816D59">
        <w:rPr>
          <w:rFonts w:ascii="Times New Roman" w:hAnsi="Times New Roman"/>
          <w:i/>
          <w:sz w:val="28"/>
          <w:szCs w:val="28"/>
        </w:rPr>
        <w:t xml:space="preserve">«Одни», «Чудик», «Миль пардон, мадам», «Срезал». </w:t>
      </w:r>
      <w:r w:rsidRPr="00816D59">
        <w:rPr>
          <w:rFonts w:ascii="Times New Roman" w:hAnsi="Times New Roman"/>
          <w:sz w:val="28"/>
          <w:szCs w:val="28"/>
        </w:rPr>
        <w:t>Колоритность и яркость шукшинских героев</w:t>
      </w:r>
      <w:r w:rsidR="004D2538">
        <w:rPr>
          <w:rFonts w:ascii="Times New Roman" w:hAnsi="Times New Roman"/>
          <w:sz w:val="28"/>
          <w:szCs w:val="28"/>
        </w:rPr>
        <w:t xml:space="preserve"> </w:t>
      </w:r>
      <w:r w:rsidRPr="00816D59">
        <w:rPr>
          <w:rFonts w:ascii="Times New Roman" w:hAnsi="Times New Roman"/>
          <w:sz w:val="28"/>
          <w:szCs w:val="28"/>
        </w:rPr>
        <w:t>-</w:t>
      </w:r>
      <w:r w:rsidR="004D2538">
        <w:rPr>
          <w:rFonts w:ascii="Times New Roman" w:hAnsi="Times New Roman"/>
          <w:sz w:val="28"/>
          <w:szCs w:val="28"/>
        </w:rPr>
        <w:t xml:space="preserve"> </w:t>
      </w:r>
      <w:r w:rsidRPr="00816D59">
        <w:rPr>
          <w:rFonts w:ascii="Times New Roman" w:hAnsi="Times New Roman"/>
          <w:sz w:val="28"/>
          <w:szCs w:val="28"/>
        </w:rPr>
        <w:t>«чудиков». Народ и «публика» как два нравственно-общественных</w:t>
      </w:r>
      <w:r w:rsidR="004D2538">
        <w:rPr>
          <w:rFonts w:ascii="Times New Roman" w:hAnsi="Times New Roman"/>
          <w:sz w:val="28"/>
          <w:szCs w:val="28"/>
        </w:rPr>
        <w:t xml:space="preserve"> полюса в прозе      </w:t>
      </w:r>
      <w:r w:rsidRPr="00816D59">
        <w:rPr>
          <w:rFonts w:ascii="Times New Roman" w:hAnsi="Times New Roman"/>
          <w:sz w:val="28"/>
          <w:szCs w:val="28"/>
        </w:rPr>
        <w:t xml:space="preserve"> В.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шукшинской прозе.</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рассказ «Выбираю деревню на жительство», повесть-сказка «До третьих петухов», киноповесть «Калина красная».</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А.И. Солженицын</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Повесть </w:t>
      </w:r>
      <w:r w:rsidRPr="00816D59">
        <w:rPr>
          <w:rFonts w:ascii="Times New Roman" w:hAnsi="Times New Roman"/>
          <w:i/>
          <w:sz w:val="28"/>
          <w:szCs w:val="28"/>
        </w:rPr>
        <w:t xml:space="preserve">«Один день Ивана Денисовича». </w:t>
      </w:r>
      <w:r w:rsidRPr="00816D59">
        <w:rPr>
          <w:rFonts w:ascii="Times New Roman" w:hAnsi="Times New Roman"/>
          <w:sz w:val="28"/>
          <w:szCs w:val="28"/>
        </w:rPr>
        <w:t>Отражение «лагерных университетов» писателя в повести «Один день Ивана Денисовича». «Лагерь с точки зрения мужика, очень народная вещь» (А.Твардовский). Яркость и точность авторского бытописания, многообразие человеческих типов в повести. Детскость души Ивана Денисовича, черты праведничества в характере героя. Смешение языковых пластов в стилистике повести.</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Продолжение темы народного праведничества в рассказе </w:t>
      </w:r>
      <w:r w:rsidRPr="00816D59">
        <w:rPr>
          <w:rFonts w:ascii="Times New Roman" w:hAnsi="Times New Roman"/>
          <w:i/>
          <w:sz w:val="28"/>
          <w:szCs w:val="28"/>
        </w:rPr>
        <w:t>«Матренин двор».</w:t>
      </w:r>
      <w:r w:rsidRPr="00816D59">
        <w:rPr>
          <w:rFonts w:ascii="Times New Roman" w:hAnsi="Times New Roman"/>
          <w:sz w:val="28"/>
          <w:szCs w:val="28"/>
        </w:rPr>
        <w:t xml:space="preserve"> Черты «нутряной» России в облике Матрены. Противопоставление исконной Руси России чиновной, официозной. Символичность финала рассказа и его названия.</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b/>
          <w:sz w:val="28"/>
          <w:szCs w:val="28"/>
        </w:rPr>
        <w:t>Для самостоятельного чтения:</w:t>
      </w:r>
      <w:r w:rsidRPr="00816D59">
        <w:rPr>
          <w:rFonts w:ascii="Times New Roman" w:hAnsi="Times New Roman"/>
          <w:sz w:val="28"/>
          <w:szCs w:val="28"/>
        </w:rPr>
        <w:t xml:space="preserve"> рассказ «</w:t>
      </w:r>
      <w:r w:rsidR="007B4B26">
        <w:rPr>
          <w:rFonts w:ascii="Times New Roman" w:hAnsi="Times New Roman"/>
          <w:sz w:val="28"/>
          <w:szCs w:val="28"/>
        </w:rPr>
        <w:t>Захар Калита», цикл «Крохотки».</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У литературной карты России</w:t>
      </w:r>
    </w:p>
    <w:p w:rsidR="00DF2F55" w:rsidRPr="00EB390C" w:rsidRDefault="00DF2F55" w:rsidP="00EB390C">
      <w:pPr>
        <w:spacing w:after="0" w:line="240" w:lineRule="auto"/>
        <w:jc w:val="both"/>
        <w:rPr>
          <w:rFonts w:ascii="Times New Roman" w:hAnsi="Times New Roman"/>
          <w:sz w:val="28"/>
          <w:szCs w:val="28"/>
        </w:rPr>
      </w:pPr>
      <w:r w:rsidRPr="00816D59">
        <w:rPr>
          <w:rFonts w:ascii="Times New Roman" w:hAnsi="Times New Roman"/>
          <w:sz w:val="28"/>
          <w:szCs w:val="28"/>
        </w:rPr>
        <w:t xml:space="preserve">   Обзор творчества Е.И. Носова, В.Т. Шаламова, В.Д. Федорова, В.А. Солоухина по выбору учителя и учащихся. Художественное звучание «негромкого» военного эпоса Е. Носова. Нравственная проблематика «лагерной» прозы В. Шаламова. Традиции русской гражданской поэзии в лирике В. Федорова. Восхождение к духовным ценностям России в творчестве В. Солоухина.</w:t>
      </w:r>
    </w:p>
    <w:p w:rsidR="00DF2F55" w:rsidRPr="00816D59" w:rsidRDefault="00DF2F55" w:rsidP="00816D59">
      <w:pPr>
        <w:spacing w:after="0" w:line="240" w:lineRule="auto"/>
        <w:jc w:val="center"/>
        <w:rPr>
          <w:rFonts w:ascii="Times New Roman" w:hAnsi="Times New Roman"/>
          <w:b/>
          <w:sz w:val="28"/>
          <w:szCs w:val="28"/>
        </w:rPr>
      </w:pPr>
      <w:r w:rsidRPr="00816D59">
        <w:rPr>
          <w:rFonts w:ascii="Times New Roman" w:hAnsi="Times New Roman"/>
          <w:b/>
          <w:sz w:val="28"/>
          <w:szCs w:val="28"/>
        </w:rPr>
        <w:t>Новейшая русская проза и поэзия 80 — 90-х годов</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Внутренняя противоречивость и драматизм современной культурно-исторической ситуации (экспансия массовой и элитарной литературы, смена нравственных критериев и т.п.).</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Проза с реалистической доминантой. Глубокий психологизм, интерес к человеческой душе в ее лучших проявлениях в прозе Б. Екимова, Е. Носова, Ю. Бондарева, П. Проскурина, Ю. Полякова и др. Новейшая проза Л. </w:t>
      </w:r>
      <w:r w:rsidRPr="00816D59">
        <w:rPr>
          <w:rFonts w:ascii="Times New Roman" w:hAnsi="Times New Roman"/>
          <w:sz w:val="28"/>
          <w:szCs w:val="28"/>
        </w:rPr>
        <w:lastRenderedPageBreak/>
        <w:t>Петрушевской, С. Каледина, В. Аксенова, А. Проханова. «Людочка»            В. Астафьева и «Нежданно-негаданно» В. Распутина как рассказы-предостережения, «пробы» из мутного потока времени. «Болевые точки» современной жизни в прозе В. Маканина, Л. Улицкой, Т. Толстой, В. Токаревой и др. Противоречивость, многосоставность романа В. Астафьева «Прокляты и убиты».</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Эволюция прозы и поэзии с модернистской и постмодернистской доминантой. Многообразие течений и школ «новейшей» словесности («другая литература», «андеграунд», «артистическая проза», «соц-арт», «новая волна» и т.п.).</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Поэма в прозе «Москва—Петушки» В.Ерофеева как воссоздание «новой реальности», выпадение из исторического времени. «Виртуальность» и «фантазийность» прозы В. Пелевина, ее «игровой» характер.</w:t>
      </w:r>
    </w:p>
    <w:p w:rsidR="00DF2F55" w:rsidRPr="00816D59" w:rsidRDefault="00DF2F55" w:rsidP="00816D59">
      <w:pPr>
        <w:spacing w:after="0" w:line="240" w:lineRule="auto"/>
        <w:jc w:val="both"/>
        <w:rPr>
          <w:rFonts w:ascii="Times New Roman" w:hAnsi="Times New Roman"/>
          <w:sz w:val="28"/>
          <w:szCs w:val="28"/>
        </w:rPr>
      </w:pPr>
      <w:r w:rsidRPr="00816D59">
        <w:rPr>
          <w:rFonts w:ascii="Times New Roman" w:hAnsi="Times New Roman"/>
          <w:sz w:val="28"/>
          <w:szCs w:val="28"/>
        </w:rPr>
        <w:t xml:space="preserve">     Ироническая поэзия 80—90-х годов. И. Губерман, Д. Пригов, Т. Кибиров и др.</w:t>
      </w:r>
    </w:p>
    <w:p w:rsidR="00DF2F55" w:rsidRPr="007B4B26" w:rsidRDefault="00DF2F55" w:rsidP="007B4B26">
      <w:pPr>
        <w:spacing w:after="0" w:line="240" w:lineRule="auto"/>
        <w:jc w:val="both"/>
        <w:rPr>
          <w:rFonts w:ascii="Times New Roman" w:hAnsi="Times New Roman"/>
          <w:sz w:val="28"/>
          <w:szCs w:val="28"/>
        </w:rPr>
      </w:pPr>
      <w:r w:rsidRPr="00816D59">
        <w:rPr>
          <w:rFonts w:ascii="Times New Roman" w:hAnsi="Times New Roman"/>
          <w:sz w:val="28"/>
          <w:szCs w:val="28"/>
        </w:rPr>
        <w:t xml:space="preserve">    Поэзия и судьба И. Бродского. Воссоздание «громадного мира зрения» в творчестве поэта, соотношение опыта реальной жизни с культурой разных эпох.</w:t>
      </w:r>
    </w:p>
    <w:p w:rsidR="00DF2F55" w:rsidRDefault="00DF2F55" w:rsidP="00EB390C">
      <w:pPr>
        <w:spacing w:after="0" w:line="240" w:lineRule="auto"/>
        <w:ind w:right="-2"/>
        <w:jc w:val="center"/>
        <w:rPr>
          <w:rFonts w:ascii="Times New Roman" w:hAnsi="Times New Roman"/>
          <w:b/>
          <w:sz w:val="28"/>
          <w:szCs w:val="28"/>
        </w:rPr>
      </w:pPr>
    </w:p>
    <w:p w:rsidR="00DF2F55" w:rsidRPr="001007AE" w:rsidRDefault="00DF2F55" w:rsidP="00EB390C">
      <w:pPr>
        <w:spacing w:after="0" w:line="240" w:lineRule="auto"/>
        <w:ind w:right="-2"/>
        <w:jc w:val="center"/>
        <w:rPr>
          <w:rFonts w:ascii="Times New Roman" w:hAnsi="Times New Roman"/>
          <w:b/>
          <w:sz w:val="28"/>
          <w:szCs w:val="28"/>
        </w:rPr>
      </w:pPr>
      <w:r w:rsidRPr="001007AE">
        <w:rPr>
          <w:rFonts w:ascii="Times New Roman" w:hAnsi="Times New Roman"/>
          <w:b/>
          <w:sz w:val="28"/>
          <w:szCs w:val="28"/>
        </w:rPr>
        <w:t>Формы организации учебной деятельности</w:t>
      </w:r>
    </w:p>
    <w:p w:rsidR="00DF2F55" w:rsidRPr="001007AE" w:rsidRDefault="00DF2F55" w:rsidP="00E80EF7">
      <w:pPr>
        <w:spacing w:after="0" w:line="240" w:lineRule="auto"/>
        <w:rPr>
          <w:rFonts w:ascii="Times New Roman" w:hAnsi="Times New Roman"/>
          <w:sz w:val="28"/>
          <w:szCs w:val="28"/>
        </w:rPr>
      </w:pPr>
    </w:p>
    <w:p w:rsidR="00DF2F55" w:rsidRPr="001007AE" w:rsidRDefault="00DF2F55" w:rsidP="00E80EF7">
      <w:pPr>
        <w:spacing w:after="0" w:line="240" w:lineRule="auto"/>
        <w:rPr>
          <w:rFonts w:ascii="Times New Roman" w:hAnsi="Times New Roman"/>
          <w:sz w:val="28"/>
          <w:szCs w:val="28"/>
        </w:rPr>
      </w:pPr>
      <w:r w:rsidRPr="001007AE">
        <w:rPr>
          <w:rFonts w:ascii="Times New Roman" w:hAnsi="Times New Roman"/>
          <w:sz w:val="28"/>
          <w:szCs w:val="28"/>
        </w:rPr>
        <w:t xml:space="preserve">Планируется использование  следующих </w:t>
      </w:r>
      <w:r w:rsidRPr="001007AE">
        <w:rPr>
          <w:rFonts w:ascii="Times New Roman" w:hAnsi="Times New Roman"/>
          <w:sz w:val="28"/>
          <w:szCs w:val="28"/>
          <w:u w:val="single"/>
        </w:rPr>
        <w:t>педагогических технологий</w:t>
      </w:r>
      <w:r w:rsidRPr="001007AE">
        <w:rPr>
          <w:rFonts w:ascii="Times New Roman" w:hAnsi="Times New Roman"/>
          <w:sz w:val="28"/>
          <w:szCs w:val="28"/>
        </w:rPr>
        <w:t>:</w:t>
      </w:r>
    </w:p>
    <w:p w:rsidR="00DF2F55" w:rsidRPr="001007AE" w:rsidRDefault="00DF2F55" w:rsidP="00E80EF7">
      <w:pPr>
        <w:numPr>
          <w:ilvl w:val="0"/>
          <w:numId w:val="3"/>
        </w:numPr>
        <w:spacing w:after="0" w:line="240" w:lineRule="auto"/>
        <w:rPr>
          <w:rFonts w:ascii="Times New Roman" w:hAnsi="Times New Roman"/>
          <w:sz w:val="28"/>
          <w:szCs w:val="28"/>
        </w:rPr>
      </w:pPr>
      <w:r w:rsidRPr="001007AE">
        <w:rPr>
          <w:rFonts w:ascii="Times New Roman" w:hAnsi="Times New Roman"/>
          <w:sz w:val="28"/>
          <w:szCs w:val="28"/>
        </w:rPr>
        <w:t>Технологии личностно-ориентированного обучения:</w:t>
      </w:r>
    </w:p>
    <w:p w:rsidR="00DF2F55" w:rsidRPr="001007AE" w:rsidRDefault="00DF2F55" w:rsidP="00E80EF7">
      <w:pPr>
        <w:spacing w:after="0" w:line="240" w:lineRule="auto"/>
        <w:ind w:left="720"/>
        <w:rPr>
          <w:rFonts w:ascii="Times New Roman" w:hAnsi="Times New Roman"/>
          <w:sz w:val="28"/>
          <w:szCs w:val="28"/>
        </w:rPr>
      </w:pPr>
      <w:r w:rsidRPr="001007AE">
        <w:rPr>
          <w:rFonts w:ascii="Times New Roman" w:hAnsi="Times New Roman"/>
          <w:sz w:val="28"/>
          <w:szCs w:val="28"/>
        </w:rPr>
        <w:t>Разноуровнего обучения;</w:t>
      </w:r>
    </w:p>
    <w:p w:rsidR="00DF2F55" w:rsidRPr="001007AE" w:rsidRDefault="00DF2F55" w:rsidP="00E80EF7">
      <w:pPr>
        <w:spacing w:after="0" w:line="240" w:lineRule="auto"/>
        <w:ind w:left="720"/>
        <w:rPr>
          <w:rFonts w:ascii="Times New Roman" w:hAnsi="Times New Roman"/>
          <w:sz w:val="28"/>
          <w:szCs w:val="28"/>
        </w:rPr>
      </w:pPr>
      <w:r w:rsidRPr="001007AE">
        <w:rPr>
          <w:rFonts w:ascii="Times New Roman" w:hAnsi="Times New Roman"/>
          <w:sz w:val="28"/>
          <w:szCs w:val="28"/>
        </w:rPr>
        <w:t>Комплексного взаимообучения, в том числе игровой направленности.</w:t>
      </w:r>
    </w:p>
    <w:p w:rsidR="00DF2F55" w:rsidRPr="001007AE" w:rsidRDefault="00DF2F55" w:rsidP="00E80EF7">
      <w:pPr>
        <w:numPr>
          <w:ilvl w:val="0"/>
          <w:numId w:val="3"/>
        </w:numPr>
        <w:spacing w:after="0" w:line="240" w:lineRule="auto"/>
        <w:rPr>
          <w:rFonts w:ascii="Times New Roman" w:hAnsi="Times New Roman"/>
          <w:sz w:val="28"/>
          <w:szCs w:val="28"/>
        </w:rPr>
      </w:pPr>
      <w:r w:rsidRPr="001007AE">
        <w:rPr>
          <w:rFonts w:ascii="Times New Roman" w:hAnsi="Times New Roman"/>
          <w:sz w:val="28"/>
          <w:szCs w:val="28"/>
        </w:rPr>
        <w:t>Технологии развивающего обучения:</w:t>
      </w:r>
    </w:p>
    <w:p w:rsidR="00DF2F55" w:rsidRPr="001007AE" w:rsidRDefault="00DF2F55" w:rsidP="00E80EF7">
      <w:pPr>
        <w:spacing w:after="0" w:line="240" w:lineRule="auto"/>
        <w:ind w:left="720"/>
        <w:rPr>
          <w:rFonts w:ascii="Times New Roman" w:hAnsi="Times New Roman"/>
          <w:sz w:val="28"/>
          <w:szCs w:val="28"/>
        </w:rPr>
      </w:pPr>
      <w:r w:rsidRPr="001007AE">
        <w:rPr>
          <w:rFonts w:ascii="Times New Roman" w:hAnsi="Times New Roman"/>
          <w:sz w:val="28"/>
          <w:szCs w:val="28"/>
        </w:rPr>
        <w:t>коммуникативно-диалоговой деятельности;</w:t>
      </w:r>
    </w:p>
    <w:p w:rsidR="00DF2F55" w:rsidRPr="001007AE" w:rsidRDefault="00DF2F55" w:rsidP="00E80EF7">
      <w:pPr>
        <w:spacing w:after="0" w:line="240" w:lineRule="auto"/>
        <w:ind w:left="720"/>
        <w:rPr>
          <w:rFonts w:ascii="Times New Roman" w:hAnsi="Times New Roman"/>
          <w:sz w:val="28"/>
          <w:szCs w:val="28"/>
        </w:rPr>
      </w:pPr>
      <w:r w:rsidRPr="001007AE">
        <w:rPr>
          <w:rFonts w:ascii="Times New Roman" w:hAnsi="Times New Roman"/>
          <w:sz w:val="28"/>
          <w:szCs w:val="28"/>
        </w:rPr>
        <w:t>проектной и исследовательской деятельности;</w:t>
      </w:r>
    </w:p>
    <w:p w:rsidR="00DF2F55" w:rsidRPr="001007AE" w:rsidRDefault="00DF2F55" w:rsidP="00E80EF7">
      <w:pPr>
        <w:spacing w:after="0" w:line="240" w:lineRule="auto"/>
        <w:ind w:left="720"/>
        <w:rPr>
          <w:rFonts w:ascii="Times New Roman" w:hAnsi="Times New Roman"/>
          <w:sz w:val="28"/>
          <w:szCs w:val="28"/>
        </w:rPr>
      </w:pPr>
      <w:r w:rsidRPr="001007AE">
        <w:rPr>
          <w:rFonts w:ascii="Times New Roman" w:hAnsi="Times New Roman"/>
          <w:sz w:val="28"/>
          <w:szCs w:val="28"/>
        </w:rPr>
        <w:t>составления логических опорных конспектов;</w:t>
      </w:r>
    </w:p>
    <w:p w:rsidR="00DF2F55" w:rsidRPr="001007AE" w:rsidRDefault="00DF2F55" w:rsidP="00E80EF7">
      <w:pPr>
        <w:spacing w:after="0" w:line="240" w:lineRule="auto"/>
        <w:ind w:left="720"/>
        <w:rPr>
          <w:rFonts w:ascii="Times New Roman" w:hAnsi="Times New Roman"/>
          <w:sz w:val="28"/>
          <w:szCs w:val="28"/>
        </w:rPr>
      </w:pPr>
      <w:r w:rsidRPr="001007AE">
        <w:rPr>
          <w:rFonts w:ascii="Times New Roman" w:hAnsi="Times New Roman"/>
          <w:sz w:val="28"/>
          <w:szCs w:val="28"/>
        </w:rPr>
        <w:t>информационно-коммуникационные;</w:t>
      </w:r>
    </w:p>
    <w:p w:rsidR="00DF2F55" w:rsidRPr="001007AE" w:rsidRDefault="00DF2F55" w:rsidP="00E80EF7">
      <w:pPr>
        <w:spacing w:after="0" w:line="240" w:lineRule="auto"/>
        <w:ind w:left="720"/>
        <w:rPr>
          <w:rFonts w:ascii="Times New Roman" w:hAnsi="Times New Roman"/>
          <w:sz w:val="28"/>
          <w:szCs w:val="28"/>
        </w:rPr>
      </w:pPr>
      <w:r w:rsidRPr="001007AE">
        <w:rPr>
          <w:rFonts w:ascii="Times New Roman" w:hAnsi="Times New Roman"/>
          <w:sz w:val="28"/>
          <w:szCs w:val="28"/>
        </w:rPr>
        <w:t>проблемного обучения.</w:t>
      </w:r>
    </w:p>
    <w:p w:rsidR="00DF2F55" w:rsidRPr="001007AE" w:rsidRDefault="00DF2F55" w:rsidP="00E80EF7">
      <w:pPr>
        <w:numPr>
          <w:ilvl w:val="0"/>
          <w:numId w:val="3"/>
        </w:numPr>
        <w:spacing w:after="0" w:line="240" w:lineRule="auto"/>
        <w:rPr>
          <w:rFonts w:ascii="Times New Roman" w:hAnsi="Times New Roman"/>
          <w:sz w:val="28"/>
          <w:szCs w:val="28"/>
        </w:rPr>
      </w:pPr>
      <w:r w:rsidRPr="001007AE">
        <w:rPr>
          <w:rFonts w:ascii="Times New Roman" w:hAnsi="Times New Roman"/>
          <w:sz w:val="28"/>
          <w:szCs w:val="28"/>
        </w:rPr>
        <w:t>Здоровьесберегающие технологии.</w:t>
      </w:r>
    </w:p>
    <w:p w:rsidR="00DF2F55" w:rsidRPr="001007AE" w:rsidRDefault="00DF2F55" w:rsidP="00E80EF7">
      <w:pPr>
        <w:spacing w:after="0" w:line="240" w:lineRule="auto"/>
        <w:rPr>
          <w:rFonts w:ascii="Times New Roman" w:hAnsi="Times New Roman"/>
          <w:sz w:val="28"/>
          <w:szCs w:val="28"/>
        </w:rPr>
      </w:pPr>
    </w:p>
    <w:p w:rsidR="00DF2F55" w:rsidRPr="001007AE" w:rsidRDefault="00DF2F55" w:rsidP="00E80EF7">
      <w:pPr>
        <w:spacing w:after="0" w:line="240" w:lineRule="auto"/>
        <w:rPr>
          <w:rFonts w:ascii="Times New Roman" w:hAnsi="Times New Roman"/>
          <w:sz w:val="28"/>
          <w:szCs w:val="28"/>
        </w:rPr>
      </w:pPr>
      <w:r w:rsidRPr="001007AE">
        <w:rPr>
          <w:rFonts w:ascii="Times New Roman" w:hAnsi="Times New Roman"/>
          <w:sz w:val="28"/>
          <w:szCs w:val="28"/>
          <w:u w:val="single"/>
        </w:rPr>
        <w:t>Формы организации учебной деятельности</w:t>
      </w:r>
      <w:r w:rsidRPr="001007AE">
        <w:rPr>
          <w:rFonts w:ascii="Times New Roman" w:hAnsi="Times New Roman"/>
          <w:sz w:val="28"/>
          <w:szCs w:val="28"/>
        </w:rPr>
        <w:t>:</w:t>
      </w:r>
    </w:p>
    <w:p w:rsidR="00DF2F55" w:rsidRPr="001007AE" w:rsidRDefault="00DF2F55" w:rsidP="00E80EF7">
      <w:pPr>
        <w:numPr>
          <w:ilvl w:val="0"/>
          <w:numId w:val="7"/>
        </w:numPr>
        <w:spacing w:after="0" w:line="240" w:lineRule="auto"/>
        <w:rPr>
          <w:rFonts w:ascii="Times New Roman" w:hAnsi="Times New Roman"/>
          <w:sz w:val="28"/>
          <w:szCs w:val="28"/>
        </w:rPr>
      </w:pPr>
      <w:r w:rsidRPr="001007AE">
        <w:rPr>
          <w:rFonts w:ascii="Times New Roman" w:hAnsi="Times New Roman"/>
          <w:sz w:val="28"/>
          <w:szCs w:val="28"/>
        </w:rPr>
        <w:t>групповая;</w:t>
      </w:r>
    </w:p>
    <w:p w:rsidR="00DF2F55" w:rsidRPr="001007AE" w:rsidRDefault="00DF2F55" w:rsidP="00E80EF7">
      <w:pPr>
        <w:numPr>
          <w:ilvl w:val="0"/>
          <w:numId w:val="7"/>
        </w:numPr>
        <w:spacing w:after="0" w:line="240" w:lineRule="auto"/>
        <w:rPr>
          <w:rFonts w:ascii="Times New Roman" w:hAnsi="Times New Roman"/>
          <w:sz w:val="28"/>
          <w:szCs w:val="28"/>
        </w:rPr>
      </w:pPr>
      <w:r w:rsidRPr="001007AE">
        <w:rPr>
          <w:rFonts w:ascii="Times New Roman" w:hAnsi="Times New Roman"/>
          <w:sz w:val="28"/>
          <w:szCs w:val="28"/>
        </w:rPr>
        <w:t>фронтальная;</w:t>
      </w:r>
    </w:p>
    <w:p w:rsidR="00DF2F55" w:rsidRPr="001007AE" w:rsidRDefault="00DF2F55" w:rsidP="00E80EF7">
      <w:pPr>
        <w:numPr>
          <w:ilvl w:val="0"/>
          <w:numId w:val="7"/>
        </w:numPr>
        <w:spacing w:after="0" w:line="240" w:lineRule="auto"/>
        <w:rPr>
          <w:rFonts w:ascii="Times New Roman" w:hAnsi="Times New Roman"/>
          <w:sz w:val="28"/>
          <w:szCs w:val="28"/>
        </w:rPr>
      </w:pPr>
      <w:r w:rsidRPr="001007AE">
        <w:rPr>
          <w:rFonts w:ascii="Times New Roman" w:hAnsi="Times New Roman"/>
          <w:sz w:val="28"/>
          <w:szCs w:val="28"/>
        </w:rPr>
        <w:t>индивидуальная;</w:t>
      </w:r>
    </w:p>
    <w:p w:rsidR="00DF2F55" w:rsidRPr="001007AE" w:rsidRDefault="00DF2F55" w:rsidP="00E80EF7">
      <w:pPr>
        <w:numPr>
          <w:ilvl w:val="0"/>
          <w:numId w:val="7"/>
        </w:numPr>
        <w:spacing w:after="0" w:line="240" w:lineRule="auto"/>
        <w:rPr>
          <w:rFonts w:ascii="Times New Roman" w:hAnsi="Times New Roman"/>
          <w:sz w:val="28"/>
          <w:szCs w:val="28"/>
        </w:rPr>
      </w:pPr>
      <w:r w:rsidRPr="001007AE">
        <w:rPr>
          <w:rFonts w:ascii="Times New Roman" w:hAnsi="Times New Roman"/>
          <w:sz w:val="28"/>
          <w:szCs w:val="28"/>
        </w:rPr>
        <w:t>парная.</w:t>
      </w:r>
    </w:p>
    <w:p w:rsidR="00DF2F55" w:rsidRPr="001007AE" w:rsidRDefault="00DF2F55" w:rsidP="007B4B26">
      <w:pPr>
        <w:spacing w:after="0" w:line="240" w:lineRule="auto"/>
        <w:contextualSpacing/>
        <w:rPr>
          <w:rFonts w:ascii="Times New Roman" w:hAnsi="Times New Roman"/>
          <w:color w:val="000000"/>
          <w:sz w:val="28"/>
          <w:szCs w:val="28"/>
        </w:rPr>
      </w:pPr>
      <w:r w:rsidRPr="001007AE">
        <w:rPr>
          <w:rFonts w:ascii="Times New Roman" w:hAnsi="Times New Roman"/>
          <w:b/>
          <w:bCs/>
          <w:color w:val="000000"/>
          <w:sz w:val="28"/>
          <w:szCs w:val="28"/>
        </w:rPr>
        <w:t>виды деятельности со словесной (знаковой) основой:</w:t>
      </w:r>
    </w:p>
    <w:p w:rsidR="00DF2F55" w:rsidRPr="001007AE" w:rsidRDefault="00DF2F55" w:rsidP="00E80EF7">
      <w:pPr>
        <w:numPr>
          <w:ilvl w:val="0"/>
          <w:numId w:val="8"/>
        </w:numPr>
        <w:spacing w:after="0" w:line="240" w:lineRule="auto"/>
        <w:contextualSpacing/>
        <w:rPr>
          <w:rFonts w:ascii="Times New Roman" w:hAnsi="Times New Roman"/>
          <w:color w:val="000000"/>
          <w:sz w:val="28"/>
          <w:szCs w:val="28"/>
        </w:rPr>
      </w:pPr>
      <w:r w:rsidRPr="001007AE">
        <w:rPr>
          <w:rFonts w:ascii="Times New Roman" w:hAnsi="Times New Roman"/>
          <w:color w:val="000000"/>
          <w:sz w:val="28"/>
          <w:szCs w:val="28"/>
        </w:rPr>
        <w:t>Слушание объяснений учителя.</w:t>
      </w:r>
    </w:p>
    <w:p w:rsidR="00DF2F55" w:rsidRPr="001007AE" w:rsidRDefault="00DF2F55" w:rsidP="00E80EF7">
      <w:pPr>
        <w:numPr>
          <w:ilvl w:val="0"/>
          <w:numId w:val="8"/>
        </w:numPr>
        <w:spacing w:after="0" w:line="240" w:lineRule="auto"/>
        <w:contextualSpacing/>
        <w:rPr>
          <w:rFonts w:ascii="Times New Roman" w:hAnsi="Times New Roman"/>
          <w:color w:val="000000"/>
          <w:sz w:val="28"/>
          <w:szCs w:val="28"/>
        </w:rPr>
      </w:pPr>
      <w:r w:rsidRPr="001007AE">
        <w:rPr>
          <w:rFonts w:ascii="Times New Roman" w:hAnsi="Times New Roman"/>
          <w:color w:val="000000"/>
          <w:sz w:val="28"/>
          <w:szCs w:val="28"/>
        </w:rPr>
        <w:t>Слушание и анализ выступлений своих товарищей.</w:t>
      </w:r>
    </w:p>
    <w:p w:rsidR="00DF2F55" w:rsidRPr="001007AE" w:rsidRDefault="00DF2F55" w:rsidP="00E80EF7">
      <w:pPr>
        <w:numPr>
          <w:ilvl w:val="0"/>
          <w:numId w:val="8"/>
        </w:numPr>
        <w:spacing w:after="0" w:line="240" w:lineRule="auto"/>
        <w:contextualSpacing/>
        <w:rPr>
          <w:rFonts w:ascii="Times New Roman" w:hAnsi="Times New Roman"/>
          <w:color w:val="000000"/>
          <w:sz w:val="28"/>
          <w:szCs w:val="28"/>
        </w:rPr>
      </w:pPr>
      <w:r w:rsidRPr="001007AE">
        <w:rPr>
          <w:rFonts w:ascii="Times New Roman" w:hAnsi="Times New Roman"/>
          <w:color w:val="000000"/>
          <w:sz w:val="28"/>
          <w:szCs w:val="28"/>
        </w:rPr>
        <w:t>Самостоятельная работа с учебником.</w:t>
      </w:r>
    </w:p>
    <w:p w:rsidR="00DF2F55" w:rsidRPr="001007AE" w:rsidRDefault="00DF2F55" w:rsidP="00E80EF7">
      <w:pPr>
        <w:numPr>
          <w:ilvl w:val="0"/>
          <w:numId w:val="8"/>
        </w:numPr>
        <w:spacing w:after="0" w:line="240" w:lineRule="auto"/>
        <w:contextualSpacing/>
        <w:rPr>
          <w:rFonts w:ascii="Times New Roman" w:hAnsi="Times New Roman"/>
          <w:color w:val="000000"/>
          <w:sz w:val="28"/>
          <w:szCs w:val="28"/>
        </w:rPr>
      </w:pPr>
      <w:r w:rsidRPr="001007AE">
        <w:rPr>
          <w:rFonts w:ascii="Times New Roman" w:hAnsi="Times New Roman"/>
          <w:color w:val="000000"/>
          <w:sz w:val="28"/>
          <w:szCs w:val="28"/>
        </w:rPr>
        <w:t>Работа с научно-популярной литературой;</w:t>
      </w:r>
    </w:p>
    <w:p w:rsidR="00DF2F55" w:rsidRPr="001007AE" w:rsidRDefault="00DF2F55" w:rsidP="00E80EF7">
      <w:pPr>
        <w:numPr>
          <w:ilvl w:val="0"/>
          <w:numId w:val="8"/>
        </w:numPr>
        <w:spacing w:after="0" w:line="240" w:lineRule="auto"/>
        <w:contextualSpacing/>
        <w:rPr>
          <w:rFonts w:ascii="Times New Roman" w:hAnsi="Times New Roman"/>
          <w:color w:val="000000"/>
          <w:sz w:val="28"/>
          <w:szCs w:val="28"/>
        </w:rPr>
      </w:pPr>
      <w:r w:rsidRPr="001007AE">
        <w:rPr>
          <w:rFonts w:ascii="Times New Roman" w:hAnsi="Times New Roman"/>
          <w:color w:val="000000"/>
          <w:sz w:val="28"/>
          <w:szCs w:val="28"/>
        </w:rPr>
        <w:t>Отбор и сравнение материала по нескольким источникам.</w:t>
      </w:r>
    </w:p>
    <w:p w:rsidR="00DF2F55" w:rsidRPr="001007AE" w:rsidRDefault="00DF2F55" w:rsidP="00E80EF7">
      <w:pPr>
        <w:numPr>
          <w:ilvl w:val="0"/>
          <w:numId w:val="8"/>
        </w:numPr>
        <w:spacing w:after="0" w:line="240" w:lineRule="auto"/>
        <w:contextualSpacing/>
        <w:rPr>
          <w:rFonts w:ascii="Times New Roman" w:hAnsi="Times New Roman"/>
          <w:color w:val="000000"/>
          <w:sz w:val="28"/>
          <w:szCs w:val="28"/>
        </w:rPr>
      </w:pPr>
      <w:r w:rsidRPr="001007AE">
        <w:rPr>
          <w:rFonts w:ascii="Times New Roman" w:hAnsi="Times New Roman"/>
          <w:color w:val="000000"/>
          <w:sz w:val="28"/>
          <w:szCs w:val="28"/>
        </w:rPr>
        <w:lastRenderedPageBreak/>
        <w:t>Написание рефератов и докладов.</w:t>
      </w:r>
    </w:p>
    <w:p w:rsidR="00DF2F55" w:rsidRPr="001007AE" w:rsidRDefault="00DF2F55" w:rsidP="00E80EF7">
      <w:pPr>
        <w:numPr>
          <w:ilvl w:val="0"/>
          <w:numId w:val="8"/>
        </w:numPr>
        <w:spacing w:after="0" w:line="240" w:lineRule="auto"/>
        <w:contextualSpacing/>
        <w:rPr>
          <w:rFonts w:ascii="Times New Roman" w:hAnsi="Times New Roman"/>
          <w:color w:val="000000"/>
          <w:sz w:val="28"/>
          <w:szCs w:val="28"/>
        </w:rPr>
      </w:pPr>
      <w:r w:rsidRPr="001007AE">
        <w:rPr>
          <w:rFonts w:ascii="Times New Roman" w:hAnsi="Times New Roman"/>
          <w:color w:val="000000"/>
          <w:sz w:val="28"/>
          <w:szCs w:val="28"/>
        </w:rPr>
        <w:t>Систематизация учебного материала.</w:t>
      </w:r>
    </w:p>
    <w:p w:rsidR="00DF2F55" w:rsidRPr="001007AE" w:rsidRDefault="00DF2F55" w:rsidP="00E80EF7">
      <w:pPr>
        <w:spacing w:after="0" w:line="240" w:lineRule="auto"/>
        <w:contextualSpacing/>
        <w:rPr>
          <w:rFonts w:ascii="Times New Roman" w:hAnsi="Times New Roman"/>
          <w:b/>
          <w:bCs/>
          <w:color w:val="000000"/>
          <w:sz w:val="28"/>
          <w:szCs w:val="28"/>
        </w:rPr>
      </w:pPr>
    </w:p>
    <w:p w:rsidR="00DF2F55" w:rsidRPr="001007AE" w:rsidRDefault="00DF2F55" w:rsidP="00EB390C">
      <w:pPr>
        <w:spacing w:after="0" w:line="240" w:lineRule="auto"/>
        <w:contextualSpacing/>
        <w:jc w:val="center"/>
        <w:rPr>
          <w:rFonts w:ascii="Times New Roman" w:hAnsi="Times New Roman"/>
          <w:color w:val="000000"/>
          <w:sz w:val="28"/>
          <w:szCs w:val="28"/>
        </w:rPr>
      </w:pPr>
      <w:r w:rsidRPr="001007AE">
        <w:rPr>
          <w:rFonts w:ascii="Times New Roman" w:hAnsi="Times New Roman"/>
          <w:b/>
          <w:bCs/>
          <w:color w:val="000000"/>
          <w:sz w:val="28"/>
          <w:szCs w:val="28"/>
        </w:rPr>
        <w:t>виды деятельности на основе восприятия элементов действительности:</w:t>
      </w:r>
    </w:p>
    <w:p w:rsidR="00DF2F55" w:rsidRPr="001007AE" w:rsidRDefault="00DF2F55" w:rsidP="00E80EF7">
      <w:pPr>
        <w:numPr>
          <w:ilvl w:val="0"/>
          <w:numId w:val="9"/>
        </w:numPr>
        <w:spacing w:after="0" w:line="240" w:lineRule="auto"/>
        <w:contextualSpacing/>
        <w:rPr>
          <w:rFonts w:ascii="Times New Roman" w:hAnsi="Times New Roman"/>
          <w:color w:val="000000"/>
          <w:sz w:val="28"/>
          <w:szCs w:val="28"/>
        </w:rPr>
      </w:pPr>
      <w:r w:rsidRPr="001007AE">
        <w:rPr>
          <w:rFonts w:ascii="Times New Roman" w:hAnsi="Times New Roman"/>
          <w:color w:val="000000"/>
          <w:sz w:val="28"/>
          <w:szCs w:val="28"/>
        </w:rPr>
        <w:t>Просмотр учебных фильмов.</w:t>
      </w:r>
    </w:p>
    <w:p w:rsidR="00DF2F55" w:rsidRPr="001007AE" w:rsidRDefault="00DF2F55" w:rsidP="00E80EF7">
      <w:pPr>
        <w:numPr>
          <w:ilvl w:val="0"/>
          <w:numId w:val="9"/>
        </w:numPr>
        <w:spacing w:after="0" w:line="240" w:lineRule="auto"/>
        <w:contextualSpacing/>
        <w:rPr>
          <w:rFonts w:ascii="Times New Roman" w:hAnsi="Times New Roman"/>
          <w:color w:val="000000"/>
          <w:sz w:val="28"/>
          <w:szCs w:val="28"/>
        </w:rPr>
      </w:pPr>
      <w:r>
        <w:rPr>
          <w:rFonts w:ascii="Times New Roman" w:hAnsi="Times New Roman"/>
          <w:color w:val="000000"/>
          <w:sz w:val="28"/>
          <w:szCs w:val="28"/>
        </w:rPr>
        <w:t xml:space="preserve">Составление и  анализ  </w:t>
      </w:r>
      <w:r w:rsidRPr="001007AE">
        <w:rPr>
          <w:rFonts w:ascii="Times New Roman" w:hAnsi="Times New Roman"/>
          <w:color w:val="000000"/>
          <w:sz w:val="28"/>
          <w:szCs w:val="28"/>
        </w:rPr>
        <w:t>таблиц, схем.</w:t>
      </w:r>
    </w:p>
    <w:p w:rsidR="00DF2F55" w:rsidRPr="001007AE" w:rsidRDefault="00DF2F55" w:rsidP="00E80EF7">
      <w:pPr>
        <w:numPr>
          <w:ilvl w:val="0"/>
          <w:numId w:val="9"/>
        </w:numPr>
        <w:spacing w:after="0" w:line="240" w:lineRule="auto"/>
        <w:contextualSpacing/>
        <w:rPr>
          <w:rFonts w:ascii="Times New Roman" w:hAnsi="Times New Roman"/>
          <w:color w:val="000000"/>
          <w:sz w:val="28"/>
          <w:szCs w:val="28"/>
        </w:rPr>
      </w:pPr>
      <w:r w:rsidRPr="001007AE">
        <w:rPr>
          <w:rFonts w:ascii="Times New Roman" w:hAnsi="Times New Roman"/>
          <w:color w:val="000000"/>
          <w:sz w:val="28"/>
          <w:szCs w:val="28"/>
        </w:rPr>
        <w:t>Анализ проблемных ситуаций.</w:t>
      </w:r>
    </w:p>
    <w:p w:rsidR="0087434F" w:rsidRDefault="0087434F" w:rsidP="00E80EF7">
      <w:pPr>
        <w:spacing w:after="0" w:line="240" w:lineRule="auto"/>
        <w:contextualSpacing/>
        <w:rPr>
          <w:rFonts w:ascii="Times New Roman" w:hAnsi="Times New Roman"/>
          <w:b/>
          <w:bCs/>
          <w:color w:val="000000"/>
          <w:sz w:val="28"/>
          <w:szCs w:val="28"/>
        </w:rPr>
      </w:pPr>
    </w:p>
    <w:p w:rsidR="003E07E0" w:rsidRDefault="003E07E0"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AB0C45" w:rsidRDefault="00AB0C45"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3E07E0" w:rsidRDefault="003E07E0" w:rsidP="00F93A5E">
      <w:pPr>
        <w:pStyle w:val="a3"/>
        <w:ind w:left="0"/>
        <w:jc w:val="center"/>
        <w:rPr>
          <w:rFonts w:ascii="Times New Roman" w:hAnsi="Times New Roman"/>
          <w:b/>
          <w:sz w:val="28"/>
          <w:szCs w:val="28"/>
        </w:rPr>
      </w:pPr>
    </w:p>
    <w:p w:rsidR="00DF2F55" w:rsidRDefault="00DF2F55" w:rsidP="00F93A5E">
      <w:pPr>
        <w:pStyle w:val="a3"/>
        <w:ind w:left="0"/>
        <w:jc w:val="center"/>
        <w:rPr>
          <w:rFonts w:ascii="Times New Roman" w:hAnsi="Times New Roman"/>
          <w:b/>
          <w:sz w:val="28"/>
          <w:szCs w:val="28"/>
        </w:rPr>
      </w:pPr>
      <w:r>
        <w:rPr>
          <w:rFonts w:ascii="Times New Roman" w:hAnsi="Times New Roman"/>
          <w:b/>
          <w:sz w:val="28"/>
          <w:szCs w:val="28"/>
        </w:rPr>
        <w:lastRenderedPageBreak/>
        <w:t xml:space="preserve">4. </w:t>
      </w:r>
      <w:r w:rsidRPr="00F93A5E">
        <w:rPr>
          <w:rFonts w:ascii="Times New Roman" w:hAnsi="Times New Roman"/>
          <w:b/>
          <w:sz w:val="28"/>
          <w:szCs w:val="28"/>
        </w:rPr>
        <w:t>КАЛЕНДАРНО-ТЕМАТИЧЕСКОЕ ПЛАНИРОВАНИЕ</w:t>
      </w:r>
    </w:p>
    <w:p w:rsidR="00DF2F55" w:rsidRPr="003E07E0" w:rsidRDefault="007B4B26" w:rsidP="007B4B26">
      <w:pPr>
        <w:pStyle w:val="a3"/>
        <w:ind w:left="0"/>
        <w:rPr>
          <w:rFonts w:ascii="Times New Roman" w:hAnsi="Times New Roman"/>
          <w:sz w:val="28"/>
          <w:szCs w:val="28"/>
        </w:rPr>
      </w:pPr>
      <w:r w:rsidRPr="003E07E0">
        <w:rPr>
          <w:rFonts w:ascii="Times New Roman" w:hAnsi="Times New Roman"/>
          <w:sz w:val="28"/>
          <w:szCs w:val="28"/>
        </w:rPr>
        <w:t>Класс: 11</w:t>
      </w:r>
      <w:r w:rsidR="00DF2F55" w:rsidRPr="003E07E0">
        <w:rPr>
          <w:rFonts w:ascii="Times New Roman" w:hAnsi="Times New Roman"/>
          <w:sz w:val="28"/>
          <w:szCs w:val="28"/>
        </w:rPr>
        <w:t xml:space="preserve"> «А»</w:t>
      </w:r>
      <w:r w:rsidR="003E07E0" w:rsidRPr="003E07E0">
        <w:rPr>
          <w:rFonts w:ascii="Times New Roman" w:hAnsi="Times New Roman"/>
          <w:sz w:val="28"/>
          <w:szCs w:val="28"/>
        </w:rPr>
        <w:t xml:space="preserve">                                                                СОГЛАСОВАНО:         </w:t>
      </w:r>
    </w:p>
    <w:p w:rsidR="00DF2F55" w:rsidRPr="003E07E0" w:rsidRDefault="004C3936" w:rsidP="007B4B26">
      <w:pPr>
        <w:pStyle w:val="a3"/>
        <w:ind w:left="0"/>
        <w:rPr>
          <w:rFonts w:ascii="Times New Roman" w:hAnsi="Times New Roman"/>
          <w:sz w:val="28"/>
          <w:szCs w:val="28"/>
        </w:rPr>
      </w:pPr>
      <w:r w:rsidRPr="003E07E0">
        <w:rPr>
          <w:rFonts w:ascii="Times New Roman" w:hAnsi="Times New Roman"/>
          <w:sz w:val="28"/>
          <w:szCs w:val="28"/>
        </w:rPr>
        <w:t>У</w:t>
      </w:r>
      <w:r w:rsidR="00DF2F55" w:rsidRPr="003E07E0">
        <w:rPr>
          <w:rFonts w:ascii="Times New Roman" w:hAnsi="Times New Roman"/>
          <w:sz w:val="28"/>
          <w:szCs w:val="28"/>
        </w:rPr>
        <w:t xml:space="preserve">читель: </w:t>
      </w:r>
      <w:r w:rsidR="004D2538" w:rsidRPr="003E07E0">
        <w:rPr>
          <w:rFonts w:ascii="Times New Roman" w:hAnsi="Times New Roman"/>
          <w:sz w:val="28"/>
          <w:szCs w:val="28"/>
        </w:rPr>
        <w:t>К</w:t>
      </w:r>
      <w:r w:rsidR="00CB46C3" w:rsidRPr="003E07E0">
        <w:rPr>
          <w:rFonts w:ascii="Times New Roman" w:hAnsi="Times New Roman"/>
          <w:sz w:val="28"/>
          <w:szCs w:val="28"/>
        </w:rPr>
        <w:t>аширская Н.Н.</w:t>
      </w:r>
      <w:r w:rsidR="003E07E0" w:rsidRPr="003E07E0">
        <w:rPr>
          <w:rFonts w:ascii="Times New Roman" w:hAnsi="Times New Roman"/>
          <w:sz w:val="28"/>
          <w:szCs w:val="28"/>
        </w:rPr>
        <w:t xml:space="preserve">                                        </w:t>
      </w:r>
      <w:r w:rsidR="003E07E0">
        <w:rPr>
          <w:rFonts w:ascii="Times New Roman" w:hAnsi="Times New Roman"/>
          <w:sz w:val="28"/>
          <w:szCs w:val="28"/>
        </w:rPr>
        <w:t xml:space="preserve">   </w:t>
      </w:r>
      <w:r w:rsidR="003E07E0" w:rsidRPr="003E07E0">
        <w:rPr>
          <w:rFonts w:ascii="Times New Roman" w:hAnsi="Times New Roman"/>
          <w:sz w:val="28"/>
          <w:szCs w:val="28"/>
        </w:rPr>
        <w:t>Зам. директора по УВР</w:t>
      </w:r>
    </w:p>
    <w:p w:rsidR="003E07E0" w:rsidRPr="003E07E0" w:rsidRDefault="003E07E0" w:rsidP="007B4B26">
      <w:pPr>
        <w:pStyle w:val="a3"/>
        <w:ind w:left="0"/>
        <w:rPr>
          <w:rFonts w:ascii="Times New Roman" w:hAnsi="Times New Roman"/>
          <w:sz w:val="28"/>
          <w:szCs w:val="28"/>
        </w:rPr>
      </w:pPr>
      <w:r w:rsidRPr="003E07E0">
        <w:rPr>
          <w:rFonts w:ascii="Times New Roman" w:hAnsi="Times New Roman"/>
          <w:sz w:val="28"/>
          <w:szCs w:val="28"/>
        </w:rPr>
        <w:t xml:space="preserve">                                                                                        _____________________</w:t>
      </w:r>
    </w:p>
    <w:p w:rsidR="003E07E0" w:rsidRPr="003E07E0" w:rsidRDefault="003E07E0" w:rsidP="007B4B26">
      <w:pPr>
        <w:pStyle w:val="a3"/>
        <w:ind w:left="0"/>
        <w:rPr>
          <w:rFonts w:ascii="Times New Roman" w:hAnsi="Times New Roman"/>
          <w:sz w:val="28"/>
          <w:szCs w:val="28"/>
        </w:rPr>
      </w:pPr>
      <w:r w:rsidRPr="003E07E0">
        <w:rPr>
          <w:rFonts w:ascii="Times New Roman" w:hAnsi="Times New Roman"/>
          <w:sz w:val="28"/>
          <w:szCs w:val="28"/>
        </w:rPr>
        <w:t xml:space="preserve">                                                                                         Г.К. Егоркина</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2"/>
        <w:gridCol w:w="993"/>
        <w:gridCol w:w="992"/>
        <w:gridCol w:w="5670"/>
        <w:gridCol w:w="992"/>
      </w:tblGrid>
      <w:tr w:rsidR="00DF2F55" w:rsidRPr="00055AA6" w:rsidTr="003E07E0">
        <w:trPr>
          <w:trHeight w:val="376"/>
        </w:trPr>
        <w:tc>
          <w:tcPr>
            <w:tcW w:w="992" w:type="dxa"/>
            <w:vMerge w:val="restart"/>
          </w:tcPr>
          <w:p w:rsidR="00DF2F55" w:rsidRPr="007B4B26" w:rsidRDefault="00DF2F55" w:rsidP="007B4B26">
            <w:pPr>
              <w:spacing w:after="0" w:line="240" w:lineRule="auto"/>
              <w:jc w:val="center"/>
              <w:rPr>
                <w:rFonts w:ascii="Times New Roman" w:hAnsi="Times New Roman"/>
                <w:sz w:val="28"/>
                <w:szCs w:val="28"/>
              </w:rPr>
            </w:pPr>
            <w:r w:rsidRPr="007B4B26">
              <w:rPr>
                <w:rFonts w:ascii="Times New Roman" w:hAnsi="Times New Roman"/>
                <w:sz w:val="28"/>
                <w:szCs w:val="28"/>
              </w:rPr>
              <w:t>№ урока</w:t>
            </w:r>
          </w:p>
        </w:tc>
        <w:tc>
          <w:tcPr>
            <w:tcW w:w="1985" w:type="dxa"/>
            <w:gridSpan w:val="2"/>
            <w:tcBorders>
              <w:bottom w:val="single" w:sz="4" w:space="0" w:color="auto"/>
            </w:tcBorders>
          </w:tcPr>
          <w:p w:rsidR="00DF2F55" w:rsidRPr="007B4B26" w:rsidRDefault="00DF2F55" w:rsidP="007B4B26">
            <w:pPr>
              <w:spacing w:after="0" w:line="240" w:lineRule="auto"/>
              <w:jc w:val="center"/>
              <w:rPr>
                <w:rFonts w:ascii="Times New Roman" w:hAnsi="Times New Roman"/>
                <w:sz w:val="28"/>
                <w:szCs w:val="28"/>
              </w:rPr>
            </w:pPr>
            <w:r w:rsidRPr="007B4B26">
              <w:rPr>
                <w:rFonts w:ascii="Times New Roman" w:hAnsi="Times New Roman"/>
                <w:sz w:val="28"/>
                <w:szCs w:val="28"/>
              </w:rPr>
              <w:t>Дата</w:t>
            </w:r>
          </w:p>
        </w:tc>
        <w:tc>
          <w:tcPr>
            <w:tcW w:w="5670" w:type="dxa"/>
            <w:vMerge w:val="restart"/>
          </w:tcPr>
          <w:p w:rsidR="00DF2F55" w:rsidRPr="007B4B26" w:rsidRDefault="00DF2F55" w:rsidP="007B4B26">
            <w:pPr>
              <w:spacing w:after="0" w:line="240" w:lineRule="auto"/>
              <w:jc w:val="center"/>
              <w:rPr>
                <w:rFonts w:ascii="Times New Roman" w:hAnsi="Times New Roman"/>
                <w:sz w:val="28"/>
                <w:szCs w:val="28"/>
              </w:rPr>
            </w:pPr>
          </w:p>
          <w:p w:rsidR="00DF2F55" w:rsidRPr="007B4B26" w:rsidRDefault="00DF2F55" w:rsidP="007B4B26">
            <w:pPr>
              <w:spacing w:after="0" w:line="240" w:lineRule="auto"/>
              <w:jc w:val="center"/>
              <w:rPr>
                <w:rFonts w:ascii="Times New Roman" w:hAnsi="Times New Roman"/>
                <w:sz w:val="28"/>
                <w:szCs w:val="28"/>
              </w:rPr>
            </w:pPr>
            <w:r w:rsidRPr="007B4B26">
              <w:rPr>
                <w:rFonts w:ascii="Times New Roman" w:hAnsi="Times New Roman"/>
                <w:sz w:val="28"/>
                <w:szCs w:val="28"/>
              </w:rPr>
              <w:t>Тема урока</w:t>
            </w:r>
          </w:p>
        </w:tc>
        <w:tc>
          <w:tcPr>
            <w:tcW w:w="992" w:type="dxa"/>
            <w:vMerge w:val="restart"/>
          </w:tcPr>
          <w:p w:rsidR="00DF2F55" w:rsidRPr="007B4B26" w:rsidRDefault="00DF2F55" w:rsidP="007B4B26">
            <w:pPr>
              <w:spacing w:after="0" w:line="240" w:lineRule="auto"/>
              <w:jc w:val="center"/>
              <w:rPr>
                <w:rFonts w:ascii="Times New Roman" w:hAnsi="Times New Roman"/>
                <w:sz w:val="28"/>
                <w:szCs w:val="28"/>
              </w:rPr>
            </w:pPr>
            <w:r w:rsidRPr="007B4B26">
              <w:rPr>
                <w:rFonts w:ascii="Times New Roman" w:hAnsi="Times New Roman"/>
                <w:sz w:val="28"/>
                <w:szCs w:val="28"/>
              </w:rPr>
              <w:t>количество часов</w:t>
            </w:r>
          </w:p>
        </w:tc>
      </w:tr>
      <w:tr w:rsidR="00DF2F55" w:rsidRPr="00055AA6" w:rsidTr="003E07E0">
        <w:trPr>
          <w:trHeight w:val="795"/>
        </w:trPr>
        <w:tc>
          <w:tcPr>
            <w:tcW w:w="992" w:type="dxa"/>
            <w:vMerge/>
          </w:tcPr>
          <w:p w:rsidR="00DF2F55" w:rsidRPr="00055AA6" w:rsidRDefault="00DF2F55" w:rsidP="007B4B26">
            <w:pPr>
              <w:spacing w:after="0" w:line="240" w:lineRule="auto"/>
              <w:jc w:val="center"/>
              <w:rPr>
                <w:rFonts w:ascii="Times New Roman" w:hAnsi="Times New Roman"/>
                <w:b/>
                <w:sz w:val="28"/>
                <w:szCs w:val="28"/>
              </w:rPr>
            </w:pPr>
          </w:p>
        </w:tc>
        <w:tc>
          <w:tcPr>
            <w:tcW w:w="993" w:type="dxa"/>
            <w:tcBorders>
              <w:top w:val="single" w:sz="4" w:space="0" w:color="auto"/>
              <w:right w:val="single" w:sz="4" w:space="0" w:color="auto"/>
            </w:tcBorders>
          </w:tcPr>
          <w:p w:rsidR="00DF2F55" w:rsidRPr="007B4B26" w:rsidRDefault="00DF2F55" w:rsidP="007B4B26">
            <w:pPr>
              <w:spacing w:after="0" w:line="240" w:lineRule="auto"/>
              <w:jc w:val="center"/>
              <w:rPr>
                <w:rFonts w:ascii="Times New Roman" w:hAnsi="Times New Roman"/>
                <w:sz w:val="28"/>
                <w:szCs w:val="28"/>
              </w:rPr>
            </w:pPr>
            <w:r w:rsidRPr="007B4B26">
              <w:rPr>
                <w:rFonts w:ascii="Times New Roman" w:hAnsi="Times New Roman"/>
                <w:sz w:val="28"/>
                <w:szCs w:val="28"/>
              </w:rPr>
              <w:t>по плану</w:t>
            </w:r>
          </w:p>
        </w:tc>
        <w:tc>
          <w:tcPr>
            <w:tcW w:w="992" w:type="dxa"/>
            <w:tcBorders>
              <w:top w:val="single" w:sz="4" w:space="0" w:color="auto"/>
              <w:right w:val="single" w:sz="4" w:space="0" w:color="auto"/>
            </w:tcBorders>
          </w:tcPr>
          <w:p w:rsidR="00DF2F55" w:rsidRPr="007B4B26" w:rsidRDefault="00DF2F55" w:rsidP="007B4B26">
            <w:pPr>
              <w:spacing w:after="0" w:line="240" w:lineRule="auto"/>
              <w:jc w:val="center"/>
              <w:rPr>
                <w:rFonts w:ascii="Times New Roman" w:hAnsi="Times New Roman"/>
                <w:sz w:val="28"/>
                <w:szCs w:val="28"/>
              </w:rPr>
            </w:pPr>
            <w:r w:rsidRPr="007B4B26">
              <w:rPr>
                <w:rFonts w:ascii="Times New Roman" w:hAnsi="Times New Roman"/>
                <w:sz w:val="28"/>
                <w:szCs w:val="28"/>
              </w:rPr>
              <w:t>факт</w:t>
            </w:r>
          </w:p>
        </w:tc>
        <w:tc>
          <w:tcPr>
            <w:tcW w:w="5670" w:type="dxa"/>
            <w:vMerge/>
            <w:tcBorders>
              <w:left w:val="single" w:sz="4" w:space="0" w:color="auto"/>
            </w:tcBorders>
          </w:tcPr>
          <w:p w:rsidR="00DF2F55" w:rsidRPr="00055AA6" w:rsidRDefault="00DF2F55" w:rsidP="007B4B26">
            <w:pPr>
              <w:spacing w:after="0" w:line="240" w:lineRule="auto"/>
              <w:jc w:val="center"/>
              <w:rPr>
                <w:rFonts w:ascii="Times New Roman" w:hAnsi="Times New Roman"/>
                <w:b/>
                <w:sz w:val="28"/>
                <w:szCs w:val="28"/>
              </w:rPr>
            </w:pPr>
          </w:p>
        </w:tc>
        <w:tc>
          <w:tcPr>
            <w:tcW w:w="992" w:type="dxa"/>
            <w:vMerge/>
          </w:tcPr>
          <w:p w:rsidR="00DF2F55" w:rsidRPr="00055AA6" w:rsidRDefault="00DF2F55" w:rsidP="007B4B26">
            <w:pPr>
              <w:spacing w:after="0" w:line="240" w:lineRule="auto"/>
              <w:jc w:val="center"/>
              <w:rPr>
                <w:rFonts w:ascii="Times New Roman" w:hAnsi="Times New Roman"/>
                <w:b/>
                <w:sz w:val="28"/>
                <w:szCs w:val="28"/>
              </w:rPr>
            </w:pPr>
          </w:p>
        </w:tc>
      </w:tr>
      <w:tr w:rsidR="00DF2F55" w:rsidRPr="00055AA6" w:rsidTr="003E07E0">
        <w:trPr>
          <w:trHeight w:val="1627"/>
        </w:trPr>
        <w:tc>
          <w:tcPr>
            <w:tcW w:w="992" w:type="dxa"/>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1</w:t>
            </w:r>
          </w:p>
          <w:p w:rsidR="00DF2F55" w:rsidRPr="00055AA6" w:rsidRDefault="00DF2F55" w:rsidP="007B4B26">
            <w:pPr>
              <w:spacing w:after="0" w:line="240" w:lineRule="auto"/>
              <w:jc w:val="center"/>
              <w:rPr>
                <w:rFonts w:ascii="Times New Roman" w:hAnsi="Times New Roman"/>
                <w:sz w:val="28"/>
                <w:szCs w:val="28"/>
              </w:rPr>
            </w:pPr>
          </w:p>
          <w:p w:rsidR="00DF2F55" w:rsidRPr="00055AA6" w:rsidRDefault="00DF2F55" w:rsidP="007B4B26">
            <w:pPr>
              <w:spacing w:after="0" w:line="240" w:lineRule="auto"/>
              <w:jc w:val="center"/>
              <w:rPr>
                <w:rFonts w:ascii="Times New Roman" w:hAnsi="Times New Roman"/>
                <w:sz w:val="28"/>
                <w:szCs w:val="28"/>
              </w:rPr>
            </w:pPr>
          </w:p>
        </w:tc>
        <w:tc>
          <w:tcPr>
            <w:tcW w:w="993" w:type="dxa"/>
          </w:tcPr>
          <w:p w:rsidR="00DF2F55" w:rsidRPr="00055AA6" w:rsidRDefault="00DF2F55" w:rsidP="007B4B26">
            <w:pPr>
              <w:spacing w:after="0" w:line="240" w:lineRule="auto"/>
              <w:jc w:val="center"/>
              <w:rPr>
                <w:rFonts w:ascii="Times New Roman" w:hAnsi="Times New Roman"/>
                <w:sz w:val="28"/>
                <w:szCs w:val="28"/>
              </w:rPr>
            </w:pPr>
          </w:p>
        </w:tc>
        <w:tc>
          <w:tcPr>
            <w:tcW w:w="992" w:type="dxa"/>
          </w:tcPr>
          <w:p w:rsidR="00DF2F55" w:rsidRPr="00055AA6" w:rsidRDefault="00DF2F55" w:rsidP="007B4B26">
            <w:pPr>
              <w:spacing w:after="0" w:line="240" w:lineRule="auto"/>
              <w:jc w:val="both"/>
              <w:rPr>
                <w:rFonts w:ascii="Times New Roman" w:hAnsi="Times New Roman"/>
                <w:b/>
                <w:sz w:val="28"/>
                <w:szCs w:val="28"/>
              </w:rPr>
            </w:pPr>
          </w:p>
          <w:p w:rsidR="00DF2F55" w:rsidRPr="00055AA6" w:rsidRDefault="00DF2F55" w:rsidP="007B4B26">
            <w:pPr>
              <w:spacing w:after="0" w:line="240" w:lineRule="auto"/>
              <w:jc w:val="both"/>
              <w:rPr>
                <w:rFonts w:ascii="Times New Roman" w:hAnsi="Times New Roman"/>
                <w:b/>
                <w:sz w:val="28"/>
                <w:szCs w:val="28"/>
              </w:rPr>
            </w:pPr>
          </w:p>
        </w:tc>
        <w:tc>
          <w:tcPr>
            <w:tcW w:w="5670" w:type="dxa"/>
          </w:tcPr>
          <w:p w:rsidR="00DF2F55" w:rsidRPr="00055AA6" w:rsidRDefault="00DF2F55" w:rsidP="007B4B26">
            <w:pPr>
              <w:spacing w:after="0" w:line="240" w:lineRule="auto"/>
              <w:jc w:val="both"/>
              <w:rPr>
                <w:rFonts w:ascii="Times New Roman" w:hAnsi="Times New Roman"/>
                <w:sz w:val="28"/>
                <w:szCs w:val="28"/>
              </w:rPr>
            </w:pPr>
            <w:r w:rsidRPr="00055AA6">
              <w:rPr>
                <w:rFonts w:ascii="Times New Roman" w:hAnsi="Times New Roman"/>
                <w:b/>
                <w:sz w:val="28"/>
                <w:szCs w:val="28"/>
              </w:rPr>
              <w:t>Введение.</w:t>
            </w:r>
            <w:r w:rsidRPr="00055AA6">
              <w:rPr>
                <w:rFonts w:ascii="Times New Roman" w:hAnsi="Times New Roman"/>
                <w:sz w:val="28"/>
                <w:szCs w:val="28"/>
              </w:rPr>
              <w:t xml:space="preserve"> </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Сложность и самобытность русской литературы ХХ века</w:t>
            </w:r>
            <w:r w:rsidRPr="00756706">
              <w:rPr>
                <w:rFonts w:ascii="Times New Roman" w:hAnsi="Times New Roman"/>
                <w:sz w:val="28"/>
                <w:szCs w:val="28"/>
                <w:lang w:val="ru-RU" w:eastAsia="ru-RU"/>
              </w:rPr>
              <w:t xml:space="preserve">, отражение в ней драматических коллизий отечественной истории.  </w:t>
            </w:r>
          </w:p>
        </w:tc>
        <w:tc>
          <w:tcPr>
            <w:tcW w:w="992" w:type="dxa"/>
          </w:tcPr>
          <w:p w:rsidR="00DF2F55" w:rsidRPr="00055AA6" w:rsidRDefault="00DF2F55" w:rsidP="007B4B26">
            <w:pPr>
              <w:spacing w:after="0" w:line="240" w:lineRule="auto"/>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2</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b/>
                <w:spacing w:val="-1"/>
                <w:sz w:val="28"/>
                <w:szCs w:val="28"/>
              </w:rPr>
            </w:pPr>
            <w:r w:rsidRPr="00055AA6">
              <w:rPr>
                <w:rFonts w:ascii="Times New Roman" w:hAnsi="Times New Roman"/>
                <w:b/>
                <w:spacing w:val="-1"/>
                <w:sz w:val="28"/>
                <w:szCs w:val="28"/>
              </w:rPr>
              <w:t>Русская литература начала ХХ века.</w:t>
            </w:r>
          </w:p>
          <w:p w:rsidR="00DF2F55" w:rsidRPr="00055AA6" w:rsidRDefault="00DF2F55" w:rsidP="007B4B26">
            <w:pPr>
              <w:shd w:val="clear" w:color="auto" w:fill="FFFFFF"/>
              <w:spacing w:after="0" w:line="240" w:lineRule="auto"/>
              <w:contextualSpacing/>
              <w:jc w:val="both"/>
              <w:rPr>
                <w:rFonts w:ascii="Times New Roman" w:hAnsi="Times New Roman"/>
                <w:spacing w:val="-1"/>
                <w:sz w:val="28"/>
                <w:szCs w:val="28"/>
              </w:rPr>
            </w:pPr>
            <w:r w:rsidRPr="00055AA6">
              <w:rPr>
                <w:rFonts w:ascii="Times New Roman" w:hAnsi="Times New Roman"/>
                <w:spacing w:val="-1"/>
                <w:sz w:val="28"/>
                <w:szCs w:val="28"/>
              </w:rPr>
              <w:t xml:space="preserve">Реалистические традиции и модернистские искания в литературе начала ХХ века. </w:t>
            </w:r>
          </w:p>
          <w:p w:rsidR="00DF2F55" w:rsidRPr="00055AA6" w:rsidRDefault="00DF2F55" w:rsidP="007B4B26">
            <w:pPr>
              <w:spacing w:after="0" w:line="240" w:lineRule="auto"/>
              <w:jc w:val="both"/>
              <w:rPr>
                <w:rFonts w:ascii="Times New Roman" w:hAnsi="Times New Roman"/>
                <w:b/>
                <w:sz w:val="28"/>
                <w:szCs w:val="28"/>
              </w:rPr>
            </w:pPr>
            <w:r w:rsidRPr="00055AA6">
              <w:rPr>
                <w:rFonts w:ascii="Times New Roman" w:hAnsi="Times New Roman"/>
                <w:b/>
                <w:sz w:val="28"/>
                <w:szCs w:val="28"/>
              </w:rPr>
              <w:t>Р/К</w:t>
            </w:r>
            <w:r w:rsidRPr="00055AA6">
              <w:rPr>
                <w:rFonts w:ascii="Times New Roman" w:hAnsi="Times New Roman"/>
                <w:sz w:val="28"/>
                <w:szCs w:val="28"/>
              </w:rPr>
              <w:t xml:space="preserve">  </w:t>
            </w:r>
            <w:r w:rsidRPr="00055AA6">
              <w:rPr>
                <w:rFonts w:ascii="Times New Roman" w:hAnsi="Times New Roman"/>
                <w:i/>
                <w:sz w:val="28"/>
                <w:szCs w:val="28"/>
              </w:rPr>
              <w:t xml:space="preserve">Литература Дона и о Доне на стыке </w:t>
            </w:r>
            <w:r w:rsidRPr="00055AA6">
              <w:rPr>
                <w:rFonts w:ascii="Times New Roman" w:hAnsi="Times New Roman"/>
                <w:i/>
                <w:sz w:val="28"/>
                <w:szCs w:val="28"/>
                <w:lang w:val="en-US"/>
              </w:rPr>
              <w:t>XIX</w:t>
            </w:r>
            <w:r w:rsidRPr="00055AA6">
              <w:rPr>
                <w:rFonts w:ascii="Times New Roman" w:hAnsi="Times New Roman"/>
                <w:i/>
                <w:sz w:val="28"/>
                <w:szCs w:val="28"/>
              </w:rPr>
              <w:t xml:space="preserve"> и ХХ веков</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pacing w:val="-1"/>
                <w:sz w:val="28"/>
                <w:szCs w:val="28"/>
              </w:rPr>
            </w:pPr>
            <w:r w:rsidRPr="00055AA6">
              <w:rPr>
                <w:rFonts w:ascii="Times New Roman" w:hAnsi="Times New Roman"/>
                <w:spacing w:val="-1"/>
                <w:sz w:val="28"/>
                <w:szCs w:val="28"/>
              </w:rPr>
              <w:t>1</w:t>
            </w:r>
            <w:bookmarkStart w:id="0" w:name="_GoBack"/>
            <w:bookmarkEnd w:id="0"/>
          </w:p>
        </w:tc>
      </w:tr>
      <w:tr w:rsidR="00DF2F55" w:rsidRPr="00055AA6" w:rsidTr="003E07E0">
        <w:trPr>
          <w:trHeight w:val="843"/>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3</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И.А.</w:t>
            </w:r>
            <w:r w:rsidR="004C3936" w:rsidRPr="00756706">
              <w:rPr>
                <w:rFonts w:ascii="Times New Roman" w:hAnsi="Times New Roman"/>
                <w:b/>
                <w:sz w:val="28"/>
                <w:szCs w:val="28"/>
                <w:lang w:val="ru-RU" w:eastAsia="ru-RU"/>
              </w:rPr>
              <w:t xml:space="preserve"> </w:t>
            </w:r>
            <w:r w:rsidRPr="00756706">
              <w:rPr>
                <w:rFonts w:ascii="Times New Roman" w:hAnsi="Times New Roman"/>
                <w:b/>
                <w:sz w:val="28"/>
                <w:szCs w:val="28"/>
                <w:lang w:val="ru-RU" w:eastAsia="ru-RU"/>
              </w:rPr>
              <w:t>Бунин.</w:t>
            </w:r>
            <w:r w:rsidRPr="00756706">
              <w:rPr>
                <w:rFonts w:ascii="Times New Roman" w:hAnsi="Times New Roman"/>
                <w:sz w:val="28"/>
                <w:szCs w:val="28"/>
                <w:lang w:val="ru-RU" w:eastAsia="ru-RU"/>
              </w:rPr>
              <w:t xml:space="preserve"> Живописность, напевность, философская и психологическая насыщенность бунинской лирики. </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Стихотворения: </w:t>
            </w:r>
            <w:r w:rsidRPr="00756706">
              <w:rPr>
                <w:rFonts w:ascii="Times New Roman" w:hAnsi="Times New Roman"/>
                <w:b/>
                <w:i/>
                <w:sz w:val="28"/>
                <w:szCs w:val="28"/>
                <w:lang w:val="ru-RU" w:eastAsia="ru-RU"/>
              </w:rPr>
              <w:t>«Вечер», «Сумерки», «Слово», «Седое небо надо мной…», «Христос воскрес! Опять с зарею…»</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559"/>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4</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Рассказы </w:t>
            </w:r>
            <w:r w:rsidRPr="00055AA6">
              <w:rPr>
                <w:rFonts w:ascii="Times New Roman" w:hAnsi="Times New Roman"/>
                <w:b/>
                <w:i/>
                <w:sz w:val="28"/>
                <w:szCs w:val="28"/>
              </w:rPr>
              <w:t>«Антоновские яблоки», «Господин из Сан-Франциско».</w:t>
            </w:r>
            <w:r w:rsidRPr="00055AA6">
              <w:rPr>
                <w:rFonts w:ascii="Times New Roman" w:hAnsi="Times New Roman"/>
                <w:sz w:val="28"/>
                <w:szCs w:val="28"/>
              </w:rPr>
              <w:t xml:space="preserve"> Тема «закатной» цивилизации и образ «нового человека со старым сердцем»</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843"/>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5</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Рассказ </w:t>
            </w:r>
            <w:r w:rsidRPr="00756706">
              <w:rPr>
                <w:rFonts w:ascii="Times New Roman" w:hAnsi="Times New Roman"/>
                <w:b/>
                <w:i/>
                <w:sz w:val="28"/>
                <w:szCs w:val="28"/>
                <w:lang w:val="ru-RU" w:eastAsia="ru-RU"/>
              </w:rPr>
              <w:t xml:space="preserve">«Легкое дыхание». </w:t>
            </w:r>
            <w:r w:rsidRPr="00756706">
              <w:rPr>
                <w:rFonts w:ascii="Times New Roman" w:hAnsi="Times New Roman"/>
                <w:sz w:val="28"/>
                <w:szCs w:val="28"/>
                <w:lang w:val="ru-RU" w:eastAsia="ru-RU"/>
              </w:rPr>
              <w:t xml:space="preserve">Мотивы ускользающей красоты, преодоления суетного в стихии вечности.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6</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Рассказ </w:t>
            </w:r>
            <w:r w:rsidRPr="00756706">
              <w:rPr>
                <w:rFonts w:ascii="Times New Roman" w:hAnsi="Times New Roman"/>
                <w:b/>
                <w:i/>
                <w:sz w:val="28"/>
                <w:szCs w:val="28"/>
                <w:lang w:val="ru-RU" w:eastAsia="ru-RU"/>
              </w:rPr>
              <w:t xml:space="preserve">«Чистый понедельник». </w:t>
            </w:r>
            <w:r w:rsidRPr="00756706">
              <w:rPr>
                <w:rFonts w:ascii="Times New Roman" w:hAnsi="Times New Roman"/>
                <w:sz w:val="28"/>
                <w:szCs w:val="28"/>
                <w:lang w:val="ru-RU" w:eastAsia="ru-RU"/>
              </w:rPr>
              <w:t>Тема России, ее духовных тайн и нерушимых ценностей.</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7</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А.И.</w:t>
            </w:r>
            <w:r w:rsidR="004C3936" w:rsidRPr="00756706">
              <w:rPr>
                <w:rFonts w:ascii="Times New Roman" w:hAnsi="Times New Roman"/>
                <w:b/>
                <w:sz w:val="28"/>
                <w:szCs w:val="28"/>
                <w:lang w:val="ru-RU" w:eastAsia="ru-RU"/>
              </w:rPr>
              <w:t xml:space="preserve"> </w:t>
            </w:r>
            <w:r w:rsidRPr="00756706">
              <w:rPr>
                <w:rFonts w:ascii="Times New Roman" w:hAnsi="Times New Roman"/>
                <w:b/>
                <w:sz w:val="28"/>
                <w:szCs w:val="28"/>
                <w:lang w:val="ru-RU" w:eastAsia="ru-RU"/>
              </w:rPr>
              <w:t>Куприн.</w:t>
            </w:r>
            <w:r w:rsidRPr="00756706">
              <w:rPr>
                <w:rFonts w:ascii="Times New Roman" w:hAnsi="Times New Roman"/>
                <w:sz w:val="28"/>
                <w:szCs w:val="28"/>
                <w:lang w:val="ru-RU" w:eastAsia="ru-RU"/>
              </w:rPr>
              <w:t xml:space="preserve"> </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Повесть </w:t>
            </w:r>
            <w:r w:rsidRPr="00756706">
              <w:rPr>
                <w:rFonts w:ascii="Times New Roman" w:hAnsi="Times New Roman"/>
                <w:b/>
                <w:i/>
                <w:sz w:val="28"/>
                <w:szCs w:val="28"/>
                <w:lang w:val="ru-RU" w:eastAsia="ru-RU"/>
              </w:rPr>
              <w:t>«Олеся».</w:t>
            </w:r>
            <w:r w:rsidRPr="00756706">
              <w:rPr>
                <w:rFonts w:ascii="Times New Roman" w:hAnsi="Times New Roman"/>
                <w:sz w:val="28"/>
                <w:szCs w:val="28"/>
                <w:lang w:val="ru-RU" w:eastAsia="ru-RU"/>
              </w:rPr>
              <w:t xml:space="preserve"> Внутренняя цельность и красота «природного» человека в повести «Олеся». </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Повесть </w:t>
            </w:r>
            <w:r w:rsidRPr="00756706">
              <w:rPr>
                <w:rFonts w:ascii="Times New Roman" w:hAnsi="Times New Roman"/>
                <w:b/>
                <w:i/>
                <w:sz w:val="28"/>
                <w:szCs w:val="28"/>
                <w:lang w:val="ru-RU" w:eastAsia="ru-RU"/>
              </w:rPr>
              <w:t>«Поединок».</w:t>
            </w:r>
            <w:r w:rsidRPr="00756706">
              <w:rPr>
                <w:rFonts w:ascii="Times New Roman" w:hAnsi="Times New Roman"/>
                <w:sz w:val="28"/>
                <w:szCs w:val="28"/>
                <w:lang w:val="ru-RU" w:eastAsia="ru-RU"/>
              </w:rPr>
              <w:t xml:space="preserve"> Мир армейских отношений как отражение духовного кризиса общества.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41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8</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Рассказ </w:t>
            </w:r>
            <w:r w:rsidRPr="00756706">
              <w:rPr>
                <w:rFonts w:ascii="Times New Roman" w:hAnsi="Times New Roman"/>
                <w:b/>
                <w:i/>
                <w:sz w:val="28"/>
                <w:szCs w:val="28"/>
                <w:lang w:val="ru-RU" w:eastAsia="ru-RU"/>
              </w:rPr>
              <w:t>«Гранатовый браслет».</w:t>
            </w:r>
            <w:r w:rsidRPr="00756706">
              <w:rPr>
                <w:rFonts w:ascii="Times New Roman" w:hAnsi="Times New Roman"/>
                <w:sz w:val="28"/>
                <w:szCs w:val="28"/>
                <w:lang w:val="ru-RU" w:eastAsia="ru-RU"/>
              </w:rPr>
              <w:t xml:space="preserve"> </w:t>
            </w:r>
            <w:r w:rsidRPr="00756706">
              <w:rPr>
                <w:rFonts w:ascii="Times New Roman" w:hAnsi="Times New Roman"/>
                <w:sz w:val="28"/>
                <w:szCs w:val="28"/>
                <w:lang w:val="ru-RU" w:eastAsia="ru-RU"/>
              </w:rPr>
              <w:lastRenderedPageBreak/>
              <w:t xml:space="preserve">Нравственно-философский смысл истории о «невозможной» любви. </w:t>
            </w:r>
          </w:p>
          <w:p w:rsidR="00DF2F55" w:rsidRPr="00AB0C45" w:rsidRDefault="00DF2F55" w:rsidP="007B4B26">
            <w:pPr>
              <w:pStyle w:val="70"/>
              <w:shd w:val="clear" w:color="auto" w:fill="auto"/>
              <w:spacing w:line="240" w:lineRule="auto"/>
              <w:jc w:val="both"/>
              <w:rPr>
                <w:rFonts w:ascii="Times New Roman" w:hAnsi="Times New Roman"/>
                <w:b/>
                <w:sz w:val="28"/>
                <w:szCs w:val="28"/>
                <w:lang w:val="ru-RU" w:eastAsia="ru-RU"/>
              </w:rPr>
            </w:pPr>
            <w:r w:rsidRPr="00756706">
              <w:rPr>
                <w:rFonts w:ascii="Times New Roman" w:hAnsi="Times New Roman"/>
                <w:b/>
                <w:sz w:val="28"/>
                <w:szCs w:val="28"/>
                <w:lang w:val="ru-RU" w:eastAsia="ru-RU"/>
              </w:rPr>
              <w:t>Тест по творчеству Бунина и Куприна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lastRenderedPageBreak/>
              <w:t>1</w:t>
            </w:r>
          </w:p>
        </w:tc>
      </w:tr>
      <w:tr w:rsidR="00DF2F55" w:rsidRPr="00055AA6" w:rsidTr="003E07E0">
        <w:trPr>
          <w:trHeight w:val="704"/>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9</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7B4B2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b/>
                <w:sz w:val="28"/>
                <w:szCs w:val="28"/>
              </w:rPr>
              <w:t>Р/Р</w:t>
            </w:r>
            <w:r w:rsidRPr="00055AA6">
              <w:rPr>
                <w:rFonts w:ascii="Times New Roman" w:hAnsi="Times New Roman"/>
                <w:sz w:val="28"/>
                <w:szCs w:val="28"/>
              </w:rPr>
              <w:t xml:space="preserve">   Подготовка к домашнему сочинению по твор</w:t>
            </w:r>
            <w:r w:rsidR="007B4B26">
              <w:rPr>
                <w:rFonts w:ascii="Times New Roman" w:hAnsi="Times New Roman"/>
                <w:sz w:val="28"/>
                <w:szCs w:val="28"/>
              </w:rPr>
              <w:t>честву И.А.Бунина и А.И.Куприна</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843"/>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10</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b/>
                <w:sz w:val="28"/>
                <w:szCs w:val="28"/>
              </w:rPr>
              <w:t>М.Горький.</w:t>
            </w:r>
            <w:r w:rsidRPr="00055AA6">
              <w:rPr>
                <w:rFonts w:ascii="Times New Roman" w:hAnsi="Times New Roman"/>
                <w:sz w:val="28"/>
                <w:szCs w:val="28"/>
              </w:rPr>
              <w:t xml:space="preserve"> </w:t>
            </w:r>
          </w:p>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Рассказ </w:t>
            </w:r>
            <w:r w:rsidRPr="00055AA6">
              <w:rPr>
                <w:rFonts w:ascii="Times New Roman" w:hAnsi="Times New Roman"/>
                <w:b/>
                <w:i/>
                <w:sz w:val="28"/>
                <w:szCs w:val="28"/>
              </w:rPr>
              <w:t xml:space="preserve">«Старуха Изергиль» </w:t>
            </w:r>
            <w:r w:rsidRPr="00055AA6">
              <w:rPr>
                <w:rFonts w:ascii="Times New Roman" w:hAnsi="Times New Roman"/>
                <w:sz w:val="28"/>
                <w:szCs w:val="28"/>
              </w:rPr>
              <w:t xml:space="preserve">и другие.  Воспевание красоты и духовной мощи свободного человека в горьковских рассказах-легендах. </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843"/>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11</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Повесть </w:t>
            </w:r>
            <w:r w:rsidRPr="00055AA6">
              <w:rPr>
                <w:rFonts w:ascii="Times New Roman" w:hAnsi="Times New Roman"/>
                <w:b/>
                <w:i/>
                <w:sz w:val="28"/>
                <w:szCs w:val="28"/>
              </w:rPr>
              <w:t>«Фома Гордеев».</w:t>
            </w:r>
            <w:r w:rsidRPr="00055AA6">
              <w:rPr>
                <w:rFonts w:ascii="Times New Roman" w:hAnsi="Times New Roman"/>
                <w:sz w:val="28"/>
                <w:szCs w:val="28"/>
              </w:rPr>
              <w:t xml:space="preserve"> </w:t>
            </w:r>
          </w:p>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Протест героя-одиночки против «бескрылого» существования, «пустыря в душе».</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753"/>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12</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Пьеса </w:t>
            </w:r>
            <w:r w:rsidRPr="00055AA6">
              <w:rPr>
                <w:rFonts w:ascii="Times New Roman" w:hAnsi="Times New Roman"/>
                <w:b/>
                <w:i/>
                <w:sz w:val="28"/>
                <w:szCs w:val="28"/>
              </w:rPr>
              <w:t>«На дне».</w:t>
            </w:r>
            <w:r w:rsidRPr="00055AA6">
              <w:rPr>
                <w:rFonts w:ascii="Times New Roman" w:hAnsi="Times New Roman"/>
                <w:sz w:val="28"/>
                <w:szCs w:val="28"/>
              </w:rPr>
              <w:t xml:space="preserve"> Философско-этическая проблематика пьесы о людях «дна»</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732"/>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13</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Спор героев о правде и мечте как образно-тематический стержень пьесы. Принцип многоголосия в разрешении основного конфликта драмы.</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401"/>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14</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Р/Р</w:t>
            </w:r>
            <w:r w:rsidRPr="00756706">
              <w:rPr>
                <w:rFonts w:ascii="Times New Roman" w:hAnsi="Times New Roman"/>
                <w:sz w:val="28"/>
                <w:szCs w:val="28"/>
                <w:lang w:val="ru-RU" w:eastAsia="ru-RU"/>
              </w:rPr>
              <w:t xml:space="preserve">  Сочинение по творчеству М.Горького</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65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15</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Сложность и неоднозначность авторской позиции.</w:t>
            </w:r>
          </w:p>
          <w:p w:rsidR="00DF2F55" w:rsidRPr="00AB0C45" w:rsidRDefault="00DF2F55" w:rsidP="007B4B26">
            <w:pPr>
              <w:pStyle w:val="70"/>
              <w:shd w:val="clear" w:color="auto" w:fill="auto"/>
              <w:spacing w:line="240" w:lineRule="auto"/>
              <w:jc w:val="both"/>
              <w:rPr>
                <w:rFonts w:ascii="Times New Roman" w:hAnsi="Times New Roman"/>
                <w:b/>
                <w:sz w:val="28"/>
                <w:szCs w:val="28"/>
                <w:lang w:val="ru-RU" w:eastAsia="ru-RU"/>
              </w:rPr>
            </w:pPr>
            <w:r w:rsidRPr="00756706">
              <w:rPr>
                <w:rFonts w:ascii="Times New Roman" w:hAnsi="Times New Roman"/>
                <w:b/>
                <w:sz w:val="28"/>
                <w:szCs w:val="28"/>
                <w:lang w:val="ru-RU" w:eastAsia="ru-RU"/>
              </w:rPr>
              <w:t>Тест по творчеству М.Горького</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16</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b/>
                <w:sz w:val="28"/>
                <w:szCs w:val="28"/>
              </w:rPr>
              <w:t>Л.Н.Андреев</w:t>
            </w:r>
            <w:r w:rsidRPr="00055AA6">
              <w:rPr>
                <w:rFonts w:ascii="Times New Roman" w:hAnsi="Times New Roman"/>
                <w:sz w:val="28"/>
                <w:szCs w:val="28"/>
              </w:rPr>
              <w:t xml:space="preserve">. Повести: </w:t>
            </w:r>
            <w:r w:rsidRPr="00055AA6">
              <w:rPr>
                <w:rFonts w:ascii="Times New Roman" w:hAnsi="Times New Roman"/>
                <w:b/>
                <w:i/>
                <w:sz w:val="28"/>
                <w:szCs w:val="28"/>
              </w:rPr>
              <w:t>«Иуда Искариот», «</w:t>
            </w:r>
            <w:r w:rsidR="0087434F">
              <w:rPr>
                <w:rFonts w:ascii="Times New Roman" w:hAnsi="Times New Roman"/>
                <w:b/>
                <w:i/>
                <w:sz w:val="28"/>
                <w:szCs w:val="28"/>
              </w:rPr>
              <w:t>Красный смех</w:t>
            </w:r>
            <w:r w:rsidRPr="00055AA6">
              <w:rPr>
                <w:rFonts w:ascii="Times New Roman" w:hAnsi="Times New Roman"/>
                <w:b/>
                <w:i/>
                <w:sz w:val="28"/>
                <w:szCs w:val="28"/>
              </w:rPr>
              <w:t>».</w:t>
            </w:r>
            <w:r w:rsidRPr="00055AA6">
              <w:rPr>
                <w:rFonts w:ascii="Times New Roman" w:hAnsi="Times New Roman"/>
                <w:sz w:val="28"/>
                <w:szCs w:val="28"/>
              </w:rPr>
              <w:t xml:space="preserve"> </w:t>
            </w:r>
          </w:p>
          <w:p w:rsidR="00DF2F55" w:rsidRPr="00055AA6" w:rsidRDefault="00DF2F55" w:rsidP="007B4B26">
            <w:pPr>
              <w:shd w:val="clear" w:color="auto" w:fill="FFFFFF"/>
              <w:spacing w:after="0" w:line="240" w:lineRule="auto"/>
              <w:contextualSpacing/>
              <w:jc w:val="both"/>
              <w:rPr>
                <w:rFonts w:ascii="Times New Roman" w:hAnsi="Times New Roman"/>
                <w:b/>
                <w:spacing w:val="-1"/>
                <w:sz w:val="28"/>
                <w:szCs w:val="28"/>
              </w:rPr>
            </w:pPr>
            <w:r w:rsidRPr="00055AA6">
              <w:rPr>
                <w:rFonts w:ascii="Times New Roman" w:hAnsi="Times New Roman"/>
                <w:sz w:val="28"/>
                <w:szCs w:val="28"/>
              </w:rPr>
              <w:t>«Бездны» человеческой души как главный объект изображения в творчестве Л.Н.Андреева.</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17</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b/>
                <w:spacing w:val="-1"/>
                <w:sz w:val="28"/>
                <w:szCs w:val="28"/>
              </w:rPr>
            </w:pPr>
            <w:r w:rsidRPr="00055AA6">
              <w:rPr>
                <w:rFonts w:ascii="Times New Roman" w:hAnsi="Times New Roman"/>
                <w:b/>
                <w:sz w:val="28"/>
                <w:szCs w:val="28"/>
              </w:rPr>
              <w:t xml:space="preserve">Серебряный век русской поэзии. </w:t>
            </w:r>
            <w:r w:rsidRPr="00055AA6">
              <w:rPr>
                <w:rFonts w:ascii="Times New Roman" w:hAnsi="Times New Roman"/>
                <w:sz w:val="28"/>
                <w:szCs w:val="28"/>
              </w:rPr>
              <w:t>Основные направления в русской поэзии начала ХХ века (символизм, акмеизм, футуризм).</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18</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b/>
                <w:sz w:val="28"/>
                <w:szCs w:val="28"/>
                <w:lang w:val="ru-RU" w:eastAsia="ru-RU"/>
              </w:rPr>
            </w:pPr>
            <w:r w:rsidRPr="00756706">
              <w:rPr>
                <w:rFonts w:ascii="Times New Roman" w:hAnsi="Times New Roman"/>
                <w:b/>
                <w:sz w:val="28"/>
                <w:szCs w:val="28"/>
                <w:lang w:val="ru-RU" w:eastAsia="ru-RU"/>
              </w:rPr>
              <w:t>Символизм и русские поэты-символисты.</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Образный мир символизма, принципы символизации, приемы художественной выразительности. Старшее поколение символистов (Д.Мережковский, З.Гиппиус, В.Брюсов, К.Бальмонт и др.) и младосимволисты (А.Белый, А.Блок, С.Соловьев, Вяч.Иванов и др.).</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19</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Поэзия В.Я.Брюсова и К.Д.Бальмонта.</w:t>
            </w:r>
            <w:r w:rsidRPr="00756706">
              <w:rPr>
                <w:rFonts w:ascii="Times New Roman" w:hAnsi="Times New Roman"/>
                <w:sz w:val="28"/>
                <w:szCs w:val="28"/>
                <w:lang w:val="ru-RU" w:eastAsia="ru-RU"/>
              </w:rPr>
              <w:t xml:space="preserve"> </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В.Я.Брюсов</w:t>
            </w:r>
            <w:r w:rsidRPr="00756706">
              <w:rPr>
                <w:rFonts w:ascii="Times New Roman" w:hAnsi="Times New Roman"/>
                <w:sz w:val="28"/>
                <w:szCs w:val="28"/>
                <w:lang w:val="ru-RU" w:eastAsia="ru-RU"/>
              </w:rPr>
              <w:t xml:space="preserve">. Стихотворения: </w:t>
            </w:r>
            <w:r w:rsidRPr="00756706">
              <w:rPr>
                <w:rFonts w:ascii="Times New Roman" w:hAnsi="Times New Roman"/>
                <w:b/>
                <w:i/>
                <w:sz w:val="28"/>
                <w:szCs w:val="28"/>
                <w:lang w:val="ru-RU" w:eastAsia="ru-RU"/>
              </w:rPr>
              <w:t xml:space="preserve">«Юному </w:t>
            </w:r>
            <w:r w:rsidRPr="00756706">
              <w:rPr>
                <w:rFonts w:ascii="Times New Roman" w:hAnsi="Times New Roman"/>
                <w:b/>
                <w:i/>
                <w:sz w:val="28"/>
                <w:szCs w:val="28"/>
                <w:lang w:val="ru-RU" w:eastAsia="ru-RU"/>
              </w:rPr>
              <w:lastRenderedPageBreak/>
              <w:t>поэту», «Грядущие гунны»</w:t>
            </w:r>
            <w:r w:rsidRPr="00756706">
              <w:rPr>
                <w:rFonts w:ascii="Times New Roman" w:hAnsi="Times New Roman"/>
                <w:sz w:val="28"/>
                <w:szCs w:val="28"/>
                <w:lang w:val="ru-RU" w:eastAsia="ru-RU"/>
              </w:rPr>
              <w:t xml:space="preserve"> и другие по выбору. Брюсов как идеолог русского символизма.</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К.Д.Бальмонт.</w:t>
            </w:r>
            <w:r w:rsidRPr="00756706">
              <w:rPr>
                <w:rFonts w:ascii="Times New Roman" w:hAnsi="Times New Roman"/>
                <w:sz w:val="28"/>
                <w:szCs w:val="28"/>
                <w:lang w:val="ru-RU" w:eastAsia="ru-RU"/>
              </w:rPr>
              <w:t xml:space="preserve"> Стихотворения: </w:t>
            </w:r>
            <w:r w:rsidRPr="00756706">
              <w:rPr>
                <w:rFonts w:ascii="Times New Roman" w:hAnsi="Times New Roman"/>
                <w:b/>
                <w:i/>
                <w:sz w:val="28"/>
                <w:szCs w:val="28"/>
                <w:lang w:val="ru-RU" w:eastAsia="ru-RU"/>
              </w:rPr>
              <w:t>«Я мечтою ловил уходящие тени…», «Челн томленья», «Сонеты солнца».</w:t>
            </w:r>
            <w:r w:rsidRPr="00756706">
              <w:rPr>
                <w:rFonts w:ascii="Times New Roman" w:hAnsi="Times New Roman"/>
                <w:sz w:val="28"/>
                <w:szCs w:val="28"/>
                <w:lang w:val="ru-RU" w:eastAsia="ru-RU"/>
              </w:rPr>
              <w:t xml:space="preserve"> Благозвучие, музыкальность, богатство цветовой гаммы в лирике поэта.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lastRenderedPageBreak/>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20</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90"/>
              <w:shd w:val="clear" w:color="auto" w:fill="auto"/>
              <w:spacing w:line="240" w:lineRule="auto"/>
              <w:rPr>
                <w:rFonts w:ascii="Times New Roman" w:hAnsi="Times New Roman"/>
                <w:b w:val="0"/>
                <w:bCs/>
                <w:i w:val="0"/>
                <w:iCs/>
                <w:sz w:val="28"/>
                <w:szCs w:val="28"/>
                <w:lang w:val="ru-RU" w:eastAsia="ru-RU"/>
              </w:rPr>
            </w:pPr>
            <w:r w:rsidRPr="00756706">
              <w:rPr>
                <w:rFonts w:ascii="Times New Roman" w:hAnsi="Times New Roman"/>
                <w:bCs/>
                <w:i w:val="0"/>
                <w:iCs/>
                <w:sz w:val="28"/>
                <w:szCs w:val="28"/>
                <w:lang w:val="ru-RU" w:eastAsia="ru-RU"/>
              </w:rPr>
              <w:t>Р/Р</w:t>
            </w:r>
            <w:r w:rsidRPr="00756706">
              <w:rPr>
                <w:rFonts w:ascii="Times New Roman" w:hAnsi="Times New Roman"/>
                <w:b w:val="0"/>
                <w:bCs/>
                <w:i w:val="0"/>
                <w:iCs/>
                <w:sz w:val="28"/>
                <w:szCs w:val="28"/>
                <w:lang w:val="ru-RU" w:eastAsia="ru-RU"/>
              </w:rPr>
              <w:t xml:space="preserve">   Письменный анализ</w:t>
            </w:r>
            <w:r w:rsidR="007B4B26" w:rsidRPr="00756706">
              <w:rPr>
                <w:rFonts w:ascii="Times New Roman" w:hAnsi="Times New Roman"/>
                <w:b w:val="0"/>
                <w:bCs/>
                <w:i w:val="0"/>
                <w:iCs/>
                <w:sz w:val="28"/>
                <w:szCs w:val="28"/>
                <w:lang w:val="ru-RU" w:eastAsia="ru-RU"/>
              </w:rPr>
              <w:t xml:space="preserve"> стихотворения поэта-символиста</w:t>
            </w:r>
          </w:p>
        </w:tc>
        <w:tc>
          <w:tcPr>
            <w:tcW w:w="992" w:type="dxa"/>
            <w:tcBorders>
              <w:bottom w:val="single" w:sz="4" w:space="0" w:color="auto"/>
            </w:tcBorders>
          </w:tcPr>
          <w:p w:rsidR="00DF2F55" w:rsidRPr="00AB0C45" w:rsidRDefault="00DF2F55" w:rsidP="007B4B26">
            <w:pPr>
              <w:pStyle w:val="90"/>
              <w:shd w:val="clear" w:color="auto" w:fill="auto"/>
              <w:spacing w:line="240" w:lineRule="auto"/>
              <w:rPr>
                <w:rFonts w:ascii="Times New Roman" w:hAnsi="Times New Roman"/>
                <w:b w:val="0"/>
                <w:bCs/>
                <w:i w:val="0"/>
                <w:iCs/>
                <w:sz w:val="28"/>
                <w:szCs w:val="28"/>
                <w:lang w:val="ru-RU" w:eastAsia="ru-RU"/>
              </w:rPr>
            </w:pPr>
            <w:r w:rsidRPr="00756706">
              <w:rPr>
                <w:rFonts w:ascii="Times New Roman" w:hAnsi="Times New Roman"/>
                <w:b w:val="0"/>
                <w:bCs/>
                <w:i w:val="0"/>
                <w:iCs/>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21</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А.А.Блок.</w:t>
            </w:r>
            <w:r w:rsidRPr="00756706">
              <w:rPr>
                <w:rFonts w:ascii="Times New Roman" w:hAnsi="Times New Roman"/>
                <w:sz w:val="28"/>
                <w:szCs w:val="28"/>
                <w:lang w:val="ru-RU" w:eastAsia="ru-RU"/>
              </w:rPr>
              <w:t xml:space="preserve"> Стихотворения: </w:t>
            </w:r>
            <w:r w:rsidRPr="00756706">
              <w:rPr>
                <w:rFonts w:ascii="Times New Roman" w:hAnsi="Times New Roman"/>
                <w:b/>
                <w:i/>
                <w:sz w:val="28"/>
                <w:szCs w:val="28"/>
                <w:lang w:val="ru-RU" w:eastAsia="ru-RU"/>
              </w:rPr>
              <w:t xml:space="preserve">«Ночь, улица, фонарь, аптека…», «В ресторане», «Вхожу я в темные храмы..», «Незнакомка», «О доблестях, о подвигах, о славе…». </w:t>
            </w:r>
            <w:r w:rsidRPr="00756706">
              <w:rPr>
                <w:rFonts w:ascii="Times New Roman" w:hAnsi="Times New Roman"/>
                <w:sz w:val="28"/>
                <w:szCs w:val="28"/>
                <w:lang w:val="ru-RU" w:eastAsia="ru-RU"/>
              </w:rPr>
              <w:t xml:space="preserve">Романтический образ «влюбленной души» в «Стихах о Прекрасной Даме».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22</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А.А.Блок.</w:t>
            </w:r>
            <w:r w:rsidRPr="00756706">
              <w:rPr>
                <w:rFonts w:ascii="Times New Roman" w:hAnsi="Times New Roman"/>
                <w:sz w:val="28"/>
                <w:szCs w:val="28"/>
                <w:lang w:val="ru-RU" w:eastAsia="ru-RU"/>
              </w:rPr>
              <w:t xml:space="preserve"> Стихотворения: </w:t>
            </w:r>
            <w:r w:rsidRPr="00756706">
              <w:rPr>
                <w:rFonts w:ascii="Times New Roman" w:hAnsi="Times New Roman"/>
                <w:b/>
                <w:i/>
                <w:sz w:val="28"/>
                <w:szCs w:val="28"/>
                <w:lang w:val="ru-RU" w:eastAsia="ru-RU"/>
              </w:rPr>
              <w:t xml:space="preserve">«Ночь, улица, фонарь, аптека…», «В ресторане», «Вхожу я в темные храмы..», «Незнакомка», «О доблестях, о подвигах, о славе…». </w:t>
            </w:r>
            <w:r w:rsidRPr="00756706">
              <w:rPr>
                <w:rFonts w:ascii="Times New Roman" w:hAnsi="Times New Roman"/>
                <w:sz w:val="28"/>
                <w:szCs w:val="28"/>
                <w:lang w:val="ru-RU" w:eastAsia="ru-RU"/>
              </w:rPr>
              <w:t xml:space="preserve">Романтический образ «влюбленной души» в «Стихах о Прекрасной Даме».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23</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Стихотворения: </w:t>
            </w:r>
            <w:r w:rsidRPr="00055AA6">
              <w:rPr>
                <w:rFonts w:ascii="Times New Roman" w:hAnsi="Times New Roman"/>
                <w:b/>
                <w:i/>
                <w:sz w:val="28"/>
                <w:szCs w:val="28"/>
              </w:rPr>
              <w:t>«Ночь, улица, фонарь, аптека…», «На железной дороге», «О, я хочу безумно жить…».</w:t>
            </w:r>
            <w:r w:rsidRPr="00055AA6">
              <w:rPr>
                <w:rFonts w:ascii="Times New Roman" w:hAnsi="Times New Roman"/>
                <w:sz w:val="28"/>
                <w:szCs w:val="28"/>
              </w:rPr>
              <w:t xml:space="preserve"> Столкновение идеальных верований художника со «страшным миром» в процессе «вочеловечения» поэтического дара.</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24</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Стихотворения: </w:t>
            </w:r>
            <w:r w:rsidRPr="00055AA6">
              <w:rPr>
                <w:rFonts w:ascii="Times New Roman" w:hAnsi="Times New Roman"/>
                <w:b/>
                <w:i/>
                <w:sz w:val="28"/>
                <w:szCs w:val="28"/>
              </w:rPr>
              <w:t>«Россия», «На поле Куликовом», «Скифы».</w:t>
            </w:r>
            <w:r w:rsidRPr="00055AA6">
              <w:rPr>
                <w:rFonts w:ascii="Times New Roman" w:hAnsi="Times New Roman"/>
                <w:sz w:val="28"/>
                <w:szCs w:val="28"/>
              </w:rPr>
              <w:t xml:space="preserve"> Стихи поэта о России как трагическое предупреждение об эпохе «неслыханных перемен».</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25</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Поэма </w:t>
            </w:r>
            <w:r w:rsidRPr="00756706">
              <w:rPr>
                <w:rFonts w:ascii="Times New Roman" w:hAnsi="Times New Roman"/>
                <w:b/>
                <w:i/>
                <w:sz w:val="28"/>
                <w:szCs w:val="28"/>
                <w:lang w:val="ru-RU" w:eastAsia="ru-RU"/>
              </w:rPr>
              <w:t>«Двенадцать».</w:t>
            </w:r>
            <w:r w:rsidRPr="00756706">
              <w:rPr>
                <w:rFonts w:ascii="Times New Roman" w:hAnsi="Times New Roman"/>
                <w:sz w:val="28"/>
                <w:szCs w:val="28"/>
                <w:lang w:val="ru-RU" w:eastAsia="ru-RU"/>
              </w:rPr>
              <w:t xml:space="preserve"> Образ «мирового пожара в крови» как отра</w:t>
            </w:r>
            <w:r w:rsidR="007B4B26" w:rsidRPr="00756706">
              <w:rPr>
                <w:rFonts w:ascii="Times New Roman" w:hAnsi="Times New Roman"/>
                <w:sz w:val="28"/>
                <w:szCs w:val="28"/>
                <w:lang w:val="ru-RU" w:eastAsia="ru-RU"/>
              </w:rPr>
              <w:t xml:space="preserve">жение «музыки стихий» в поэме.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26</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b/>
                <w:sz w:val="28"/>
                <w:szCs w:val="28"/>
              </w:rPr>
              <w:t>Р/Р</w:t>
            </w:r>
            <w:r w:rsidRPr="00055AA6">
              <w:rPr>
                <w:rFonts w:ascii="Times New Roman" w:hAnsi="Times New Roman"/>
                <w:sz w:val="28"/>
                <w:szCs w:val="28"/>
              </w:rPr>
              <w:t xml:space="preserve">       Сочинение по творчеству А.А.Блока</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27</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Образ Христа и христианские мотивы в произведении. Споры по поводу финала «Двенадцати».</w:t>
            </w:r>
          </w:p>
          <w:p w:rsidR="00DF2F55" w:rsidRPr="00055AA6" w:rsidRDefault="00DF2F55" w:rsidP="007B4B26">
            <w:pPr>
              <w:shd w:val="clear" w:color="auto" w:fill="FFFFFF"/>
              <w:spacing w:after="0" w:line="240" w:lineRule="auto"/>
              <w:contextualSpacing/>
              <w:jc w:val="both"/>
              <w:rPr>
                <w:rFonts w:ascii="Times New Roman" w:hAnsi="Times New Roman"/>
                <w:b/>
                <w:sz w:val="28"/>
                <w:szCs w:val="28"/>
              </w:rPr>
            </w:pPr>
            <w:r w:rsidRPr="00055AA6">
              <w:rPr>
                <w:rFonts w:ascii="Times New Roman" w:hAnsi="Times New Roman"/>
                <w:b/>
                <w:sz w:val="28"/>
                <w:szCs w:val="28"/>
              </w:rPr>
              <w:t>Тест по творчеству А.А.Блока</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28</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И.Ф.Анненский.</w:t>
            </w:r>
            <w:r w:rsidRPr="00756706">
              <w:rPr>
                <w:rFonts w:ascii="Times New Roman" w:hAnsi="Times New Roman"/>
                <w:sz w:val="28"/>
                <w:szCs w:val="28"/>
                <w:lang w:val="ru-RU" w:eastAsia="ru-RU"/>
              </w:rPr>
              <w:t xml:space="preserve"> Стихотворения: </w:t>
            </w:r>
            <w:r w:rsidRPr="00756706">
              <w:rPr>
                <w:rFonts w:ascii="Times New Roman" w:hAnsi="Times New Roman"/>
                <w:b/>
                <w:i/>
                <w:sz w:val="28"/>
                <w:szCs w:val="28"/>
                <w:lang w:val="ru-RU" w:eastAsia="ru-RU"/>
              </w:rPr>
              <w:t xml:space="preserve">«Среди миров», «Старая шарманка», «Смычок и </w:t>
            </w:r>
            <w:r w:rsidRPr="00756706">
              <w:rPr>
                <w:rFonts w:ascii="Times New Roman" w:hAnsi="Times New Roman"/>
                <w:b/>
                <w:i/>
                <w:sz w:val="28"/>
                <w:szCs w:val="28"/>
                <w:lang w:val="ru-RU" w:eastAsia="ru-RU"/>
              </w:rPr>
              <w:lastRenderedPageBreak/>
              <w:t>струны», «Стальная цикада», «Старые эстонки».</w:t>
            </w:r>
            <w:r w:rsidRPr="00756706">
              <w:rPr>
                <w:rFonts w:ascii="Times New Roman" w:hAnsi="Times New Roman"/>
                <w:sz w:val="28"/>
                <w:szCs w:val="28"/>
                <w:lang w:val="ru-RU" w:eastAsia="ru-RU"/>
              </w:rPr>
              <w:t xml:space="preserve"> Поэзия И.Ф.Анненского как необходимое звено </w:t>
            </w:r>
            <w:r w:rsidR="007B4B26" w:rsidRPr="00756706">
              <w:rPr>
                <w:rFonts w:ascii="Times New Roman" w:hAnsi="Times New Roman"/>
                <w:sz w:val="28"/>
                <w:szCs w:val="28"/>
                <w:lang w:val="ru-RU" w:eastAsia="ru-RU"/>
              </w:rPr>
              <w:t xml:space="preserve">между символизмом и акмеизмом.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lastRenderedPageBreak/>
              <w:t>1</w:t>
            </w:r>
          </w:p>
        </w:tc>
      </w:tr>
      <w:tr w:rsidR="00DF2F55" w:rsidRPr="00055AA6" w:rsidTr="003E07E0">
        <w:trPr>
          <w:trHeight w:val="104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29</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 xml:space="preserve">Преодолевшие символизм. </w:t>
            </w:r>
            <w:r w:rsidRPr="00756706">
              <w:rPr>
                <w:rFonts w:ascii="Times New Roman" w:hAnsi="Times New Roman"/>
                <w:sz w:val="28"/>
                <w:szCs w:val="28"/>
                <w:lang w:val="ru-RU" w:eastAsia="ru-RU"/>
              </w:rPr>
              <w:t xml:space="preserve">Истоки и последствия кризиса символизма в 1910-е годы. Манифесты акмеизма и футуризма. Эгофутуризм (И.Северянин) и кубофутуризм (группа «будетлян»).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30</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 xml:space="preserve">Преодолевшие символизм. </w:t>
            </w:r>
            <w:r w:rsidRPr="00756706">
              <w:rPr>
                <w:rFonts w:ascii="Times New Roman" w:hAnsi="Times New Roman"/>
                <w:sz w:val="28"/>
                <w:szCs w:val="28"/>
                <w:lang w:val="ru-RU" w:eastAsia="ru-RU"/>
              </w:rPr>
              <w:t xml:space="preserve">Вклад Н.Клюева и «новокрестьянских поэтов» в образно-стилистическое богатство русской поэзии ХХ века.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31</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Cs/>
                <w:sz w:val="28"/>
                <w:szCs w:val="28"/>
                <w:lang w:val="ru-RU" w:eastAsia="ru-RU"/>
              </w:rPr>
            </w:pPr>
            <w:r w:rsidRPr="00756706">
              <w:rPr>
                <w:rFonts w:ascii="Times New Roman" w:hAnsi="Times New Roman"/>
                <w:bCs/>
                <w:sz w:val="28"/>
                <w:szCs w:val="28"/>
                <w:lang w:val="ru-RU" w:eastAsia="ru-RU"/>
              </w:rPr>
              <w:t>Н.С.Гумилев.</w:t>
            </w:r>
          </w:p>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Стихотворения:</w:t>
            </w:r>
            <w:r w:rsidRPr="00756706">
              <w:rPr>
                <w:rFonts w:ascii="Times New Roman" w:hAnsi="Times New Roman"/>
                <w:bCs/>
                <w:sz w:val="28"/>
                <w:szCs w:val="28"/>
                <w:lang w:val="ru-RU" w:eastAsia="ru-RU"/>
              </w:rPr>
              <w:t xml:space="preserve"> </w:t>
            </w:r>
            <w:r w:rsidRPr="00756706">
              <w:rPr>
                <w:rFonts w:ascii="Times New Roman" w:hAnsi="Times New Roman"/>
                <w:bCs/>
                <w:i/>
                <w:sz w:val="28"/>
                <w:szCs w:val="28"/>
                <w:lang w:val="ru-RU" w:eastAsia="ru-RU"/>
              </w:rPr>
              <w:t>«Слово», «Жираф», «Кенгуру», «Волшебная скрипка», «Заблудившийся трамвай», «Шестое чувство».</w:t>
            </w:r>
          </w:p>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Экзотический колорит «лирического эпоса» Гумилева</w:t>
            </w:r>
          </w:p>
        </w:tc>
        <w:tc>
          <w:tcPr>
            <w:tcW w:w="992"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32</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b/>
                <w:sz w:val="28"/>
                <w:szCs w:val="28"/>
              </w:rPr>
              <w:t>А.А.Ахматова.</w:t>
            </w:r>
            <w:r w:rsidRPr="00055AA6">
              <w:rPr>
                <w:rFonts w:ascii="Times New Roman" w:hAnsi="Times New Roman"/>
                <w:sz w:val="28"/>
                <w:szCs w:val="28"/>
              </w:rPr>
              <w:t xml:space="preserve"> Стихотворения: </w:t>
            </w:r>
            <w:r w:rsidRPr="00055AA6">
              <w:rPr>
                <w:rFonts w:ascii="Times New Roman" w:hAnsi="Times New Roman"/>
                <w:b/>
                <w:i/>
                <w:sz w:val="28"/>
                <w:szCs w:val="28"/>
              </w:rPr>
              <w:t>«Песня последней встречи», «Сжала руки под темной вуалью…», «Мне ни к чему одические рати…», «Я научилась просто, мудро жить…», «Молитва», «Когда в тоске самоубийства…», «Высокомерьем дух твой помрачен…», «Мужество», «Родная земля».</w:t>
            </w:r>
          </w:p>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Психологическая глубина и ясность любовной лирики Ахматовой. </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33</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Раздумья о судьбах России в исповедальной лирике Ахматовой. Гражданский пафос стихотворений военного времени</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34-35</w:t>
            </w:r>
          </w:p>
        </w:tc>
        <w:tc>
          <w:tcPr>
            <w:tcW w:w="993" w:type="dxa"/>
            <w:tcBorders>
              <w:bottom w:val="single" w:sz="4" w:space="0" w:color="auto"/>
            </w:tcBorders>
          </w:tcPr>
          <w:p w:rsidR="00AF5443" w:rsidRPr="00055AA6" w:rsidRDefault="00AF5443"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Поэма </w:t>
            </w:r>
            <w:r w:rsidRPr="00055AA6">
              <w:rPr>
                <w:rFonts w:ascii="Times New Roman" w:hAnsi="Times New Roman"/>
                <w:b/>
                <w:i/>
                <w:sz w:val="28"/>
                <w:szCs w:val="28"/>
              </w:rPr>
              <w:t>«Реквием».</w:t>
            </w:r>
            <w:r w:rsidRPr="00055AA6">
              <w:rPr>
                <w:rFonts w:ascii="Times New Roman" w:hAnsi="Times New Roman"/>
                <w:sz w:val="28"/>
                <w:szCs w:val="28"/>
              </w:rPr>
              <w:t xml:space="preserve"> Монументальность, трагическая мощь</w:t>
            </w:r>
            <w:r w:rsidR="007B4B26">
              <w:rPr>
                <w:rFonts w:ascii="Times New Roman" w:hAnsi="Times New Roman"/>
                <w:sz w:val="28"/>
                <w:szCs w:val="28"/>
              </w:rPr>
              <w:t xml:space="preserve">  «Реквиема»  Анны  Ахматовой.</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2</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36</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b/>
                <w:sz w:val="28"/>
                <w:szCs w:val="28"/>
              </w:rPr>
              <w:t>М.И.Цветаева.</w:t>
            </w:r>
            <w:r w:rsidRPr="00055AA6">
              <w:rPr>
                <w:rFonts w:ascii="Times New Roman" w:hAnsi="Times New Roman"/>
                <w:sz w:val="28"/>
                <w:szCs w:val="28"/>
              </w:rPr>
              <w:t xml:space="preserve"> </w:t>
            </w:r>
          </w:p>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Стихотворения: </w:t>
            </w:r>
            <w:r w:rsidRPr="00055AA6">
              <w:rPr>
                <w:rFonts w:ascii="Times New Roman" w:hAnsi="Times New Roman"/>
                <w:b/>
                <w:i/>
                <w:sz w:val="28"/>
                <w:szCs w:val="28"/>
              </w:rPr>
              <w:t>«Попытка ревности», «Моим стихам, написанным так рано…», «Кто создан из камня, кто создан из глины…», «Мне нравится, что Вы больны не мной…», «Молитва».</w:t>
            </w:r>
          </w:p>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Поэзия М.Цветаевой как лирический дневник эпохи. </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37</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Поэт и мир в творческой концепции Цветаевой, образно-стилистическое своеобразие ее поэзии.</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Стихотворения: </w:t>
            </w:r>
            <w:r w:rsidRPr="00756706">
              <w:rPr>
                <w:rFonts w:ascii="Times New Roman" w:hAnsi="Times New Roman"/>
                <w:b/>
                <w:i/>
                <w:sz w:val="28"/>
                <w:szCs w:val="28"/>
                <w:lang w:val="ru-RU" w:eastAsia="ru-RU"/>
              </w:rPr>
              <w:t>«Тоска по родине! Давно…», «Куст», «Рассвет на рельсах», «Роландов Рог», «Стихи к Блоку» («Имя твое – птица в руке…»).</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38</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Р/Р</w:t>
            </w:r>
            <w:r w:rsidRPr="00756706">
              <w:rPr>
                <w:rFonts w:ascii="Times New Roman" w:hAnsi="Times New Roman"/>
                <w:sz w:val="28"/>
                <w:szCs w:val="28"/>
                <w:lang w:val="ru-RU" w:eastAsia="ru-RU"/>
              </w:rPr>
              <w:t xml:space="preserve">    Письменная работа по творчеству </w:t>
            </w:r>
            <w:r w:rsidR="007B4B26" w:rsidRPr="00756706">
              <w:rPr>
                <w:rFonts w:ascii="Times New Roman" w:hAnsi="Times New Roman"/>
                <w:sz w:val="28"/>
                <w:szCs w:val="28"/>
                <w:lang w:val="ru-RU" w:eastAsia="ru-RU"/>
              </w:rPr>
              <w:t>А.А.Ахматовой и М.И.Цветаевой</w:t>
            </w:r>
          </w:p>
          <w:p w:rsidR="00DF2F55" w:rsidRPr="00AB0C45" w:rsidRDefault="00DF2F55" w:rsidP="007B4B26">
            <w:pPr>
              <w:pStyle w:val="70"/>
              <w:shd w:val="clear" w:color="auto" w:fill="auto"/>
              <w:spacing w:line="240" w:lineRule="auto"/>
              <w:jc w:val="both"/>
              <w:rPr>
                <w:rFonts w:ascii="Times New Roman" w:hAnsi="Times New Roman"/>
                <w:b/>
                <w:sz w:val="28"/>
                <w:szCs w:val="28"/>
                <w:lang w:val="ru-RU" w:eastAsia="ru-RU"/>
              </w:rPr>
            </w:pPr>
            <w:r w:rsidRPr="00756706">
              <w:rPr>
                <w:rFonts w:ascii="Times New Roman" w:hAnsi="Times New Roman"/>
                <w:b/>
                <w:sz w:val="28"/>
                <w:szCs w:val="28"/>
                <w:lang w:val="ru-RU" w:eastAsia="ru-RU"/>
              </w:rPr>
              <w:t>Тест по Серебряному веку</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39</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b/>
                <w:sz w:val="28"/>
                <w:szCs w:val="28"/>
              </w:rPr>
            </w:pPr>
            <w:r w:rsidRPr="00055AA6">
              <w:rPr>
                <w:rFonts w:ascii="Times New Roman" w:hAnsi="Times New Roman"/>
                <w:b/>
                <w:sz w:val="28"/>
                <w:szCs w:val="28"/>
              </w:rPr>
              <w:t xml:space="preserve">«Короли смеха» из журнала «Сатирикон». </w:t>
            </w:r>
            <w:r w:rsidRPr="00055AA6">
              <w:rPr>
                <w:rFonts w:ascii="Times New Roman" w:hAnsi="Times New Roman"/>
                <w:sz w:val="28"/>
                <w:szCs w:val="28"/>
              </w:rPr>
              <w:t xml:space="preserve">Развитие традиций отечественной сатиры в творчестве А.Аверченко, Н.Тэффи, Саши Черного, Дон Аминадо. </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40</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pacing w:line="240" w:lineRule="auto"/>
              <w:jc w:val="both"/>
              <w:rPr>
                <w:rFonts w:ascii="Times New Roman" w:hAnsi="Times New Roman"/>
                <w:b/>
                <w:sz w:val="28"/>
                <w:szCs w:val="28"/>
                <w:lang w:val="ru-RU" w:eastAsia="ru-RU"/>
              </w:rPr>
            </w:pPr>
            <w:r w:rsidRPr="00756706">
              <w:rPr>
                <w:rFonts w:ascii="Times New Roman" w:hAnsi="Times New Roman"/>
                <w:b/>
                <w:sz w:val="28"/>
                <w:szCs w:val="28"/>
                <w:lang w:val="ru-RU" w:eastAsia="ru-RU"/>
              </w:rPr>
              <w:t xml:space="preserve">Октябрьская революция и литературный процесс 20-х годов. </w:t>
            </w:r>
          </w:p>
          <w:p w:rsidR="00DF2F55" w:rsidRPr="00AB0C45" w:rsidRDefault="00DF2F55" w:rsidP="007B4B26">
            <w:pPr>
              <w:pStyle w:val="70"/>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Литература и публицистика послереволюционных лет как живой документ эпохи («Апокалипсис нашего времени» В.В.Розанова, «Окаянные дни» И.А.Бунина, «Несвоевременные мысли» М.Горького, «Молитва о России» И.Эренбурга, «Плачи» А.М.Ремизова, «Голый год» Б.Пильняка).</w:t>
            </w:r>
          </w:p>
          <w:p w:rsidR="00DF2F55" w:rsidRPr="00AB0C45" w:rsidRDefault="00DF2F55" w:rsidP="007B4B26">
            <w:pPr>
              <w:pStyle w:val="70"/>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w:t>
            </w:r>
            <w:r w:rsidRPr="00756706">
              <w:rPr>
                <w:rFonts w:ascii="Times New Roman" w:hAnsi="Times New Roman"/>
                <w:i/>
                <w:sz w:val="28"/>
                <w:szCs w:val="28"/>
                <w:lang w:val="ru-RU" w:eastAsia="ru-RU"/>
              </w:rPr>
              <w:t>Литературные группировки</w:t>
            </w:r>
            <w:r w:rsidRPr="00756706">
              <w:rPr>
                <w:rFonts w:ascii="Times New Roman" w:hAnsi="Times New Roman"/>
                <w:sz w:val="28"/>
                <w:szCs w:val="28"/>
                <w:lang w:val="ru-RU" w:eastAsia="ru-RU"/>
              </w:rPr>
              <w:t>, возникшие после Октября 1917 года (Пролеткульт, «Кузница», ЛЕФ, конструктивизм, имажинизм, «Перевал», «Серапионовы братья»).</w:t>
            </w:r>
          </w:p>
          <w:p w:rsidR="00DF2F55" w:rsidRPr="00AB0C45" w:rsidRDefault="00DF2F55" w:rsidP="007B4B26">
            <w:pPr>
              <w:pStyle w:val="70"/>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w:t>
            </w:r>
            <w:r w:rsidRPr="00756706">
              <w:rPr>
                <w:rFonts w:ascii="Times New Roman" w:hAnsi="Times New Roman"/>
                <w:i/>
                <w:sz w:val="28"/>
                <w:szCs w:val="28"/>
                <w:lang w:val="ru-RU" w:eastAsia="ru-RU"/>
              </w:rPr>
              <w:t>Возникновение «гнезд рассеяния»</w:t>
            </w:r>
            <w:r w:rsidRPr="00756706">
              <w:rPr>
                <w:rFonts w:ascii="Times New Roman" w:hAnsi="Times New Roman"/>
                <w:sz w:val="28"/>
                <w:szCs w:val="28"/>
                <w:lang w:val="ru-RU" w:eastAsia="ru-RU"/>
              </w:rPr>
              <w:t xml:space="preserve"> эмигрантской части «расколотой лиры» (отъезд за границу И.Бунина, И.Шмелева, А.Ремизова, Г.Иванова, Б.Зайцева, М.Цветаевой, А.Аверченко).</w:t>
            </w:r>
          </w:p>
        </w:tc>
        <w:tc>
          <w:tcPr>
            <w:tcW w:w="992" w:type="dxa"/>
            <w:tcBorders>
              <w:bottom w:val="single" w:sz="4" w:space="0" w:color="auto"/>
            </w:tcBorders>
          </w:tcPr>
          <w:p w:rsidR="00DF2F55" w:rsidRPr="00AB0C45" w:rsidRDefault="00DF2F55" w:rsidP="007B4B26">
            <w:pPr>
              <w:pStyle w:val="70"/>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41</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 xml:space="preserve">     </w:t>
            </w:r>
            <w:r w:rsidRPr="00756706">
              <w:rPr>
                <w:rFonts w:ascii="Times New Roman" w:hAnsi="Times New Roman"/>
                <w:i/>
                <w:sz w:val="28"/>
                <w:szCs w:val="28"/>
                <w:lang w:val="ru-RU" w:eastAsia="ru-RU"/>
              </w:rPr>
              <w:t xml:space="preserve">Тема Родины и революции </w:t>
            </w:r>
            <w:r w:rsidRPr="00756706">
              <w:rPr>
                <w:rFonts w:ascii="Times New Roman" w:hAnsi="Times New Roman"/>
                <w:sz w:val="28"/>
                <w:szCs w:val="28"/>
                <w:lang w:val="ru-RU" w:eastAsia="ru-RU"/>
              </w:rPr>
              <w:t>в произведениях писателей «новой волны» («Чапаев» Д.Фурманова, «Разгром» А.Фадеева, «Конармия» И.Бабеля, «Донские рассказы» М.Шолохова, «Сорок первый» Б.Лавренева).</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w:t>
            </w:r>
            <w:r w:rsidRPr="00756706">
              <w:rPr>
                <w:rFonts w:ascii="Times New Roman" w:hAnsi="Times New Roman"/>
                <w:i/>
                <w:sz w:val="28"/>
                <w:szCs w:val="28"/>
                <w:lang w:val="ru-RU" w:eastAsia="ru-RU"/>
              </w:rPr>
              <w:t>Развитие жанра антиутопии</w:t>
            </w:r>
            <w:r w:rsidRPr="00756706">
              <w:rPr>
                <w:rFonts w:ascii="Times New Roman" w:hAnsi="Times New Roman"/>
                <w:sz w:val="28"/>
                <w:szCs w:val="28"/>
                <w:lang w:val="ru-RU" w:eastAsia="ru-RU"/>
              </w:rPr>
              <w:t xml:space="preserve"> в романах Е.Замятина «Мы» и А.Платонова «Чевенгур». </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w:t>
            </w:r>
            <w:r w:rsidRPr="00756706">
              <w:rPr>
                <w:rFonts w:ascii="Times New Roman" w:hAnsi="Times New Roman"/>
                <w:i/>
                <w:sz w:val="28"/>
                <w:szCs w:val="28"/>
                <w:lang w:val="ru-RU" w:eastAsia="ru-RU"/>
              </w:rPr>
              <w:t>Юмористическая проза 20-х годов.</w:t>
            </w:r>
            <w:r w:rsidRPr="00756706">
              <w:rPr>
                <w:rFonts w:ascii="Times New Roman" w:hAnsi="Times New Roman"/>
                <w:sz w:val="28"/>
                <w:szCs w:val="28"/>
                <w:lang w:val="ru-RU" w:eastAsia="ru-RU"/>
              </w:rPr>
              <w:t xml:space="preserve"> </w:t>
            </w:r>
            <w:r w:rsidRPr="00756706">
              <w:rPr>
                <w:rFonts w:ascii="Times New Roman" w:hAnsi="Times New Roman"/>
                <w:sz w:val="28"/>
                <w:szCs w:val="28"/>
                <w:lang w:val="ru-RU" w:eastAsia="ru-RU"/>
              </w:rPr>
              <w:lastRenderedPageBreak/>
              <w:t>Стилистическая яркость и сатирическая заостренность новеллистического сказа М.Зощенко (рассказы 20-х годов). Сатира с философским подтекстом в романах И.Ильфа и Е.Петрова «Двенадцать стульев» и «Золотой теленок».</w:t>
            </w:r>
          </w:p>
          <w:p w:rsidR="00DF2F55" w:rsidRPr="00AB0C45" w:rsidRDefault="00DF2F55" w:rsidP="007B4B26">
            <w:pPr>
              <w:pStyle w:val="70"/>
              <w:shd w:val="clear" w:color="auto" w:fill="auto"/>
              <w:spacing w:line="240" w:lineRule="auto"/>
              <w:jc w:val="both"/>
              <w:rPr>
                <w:rFonts w:ascii="Times New Roman" w:hAnsi="Times New Roman"/>
                <w:i/>
                <w:sz w:val="28"/>
                <w:szCs w:val="28"/>
                <w:lang w:val="ru-RU" w:eastAsia="ru-RU"/>
              </w:rPr>
            </w:pPr>
            <w:r w:rsidRPr="00756706">
              <w:rPr>
                <w:rFonts w:ascii="Times New Roman" w:hAnsi="Times New Roman"/>
                <w:b/>
                <w:sz w:val="28"/>
                <w:szCs w:val="28"/>
                <w:lang w:val="ru-RU" w:eastAsia="ru-RU"/>
              </w:rPr>
              <w:t xml:space="preserve">Р/К  </w:t>
            </w:r>
            <w:r w:rsidRPr="00756706">
              <w:rPr>
                <w:rFonts w:ascii="Times New Roman" w:hAnsi="Times New Roman"/>
                <w:i/>
                <w:sz w:val="28"/>
                <w:szCs w:val="28"/>
                <w:lang w:val="ru-RU" w:eastAsia="ru-RU"/>
              </w:rPr>
              <w:t>Наш край в жизни и произведениях писателей 20-30-х годов</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lastRenderedPageBreak/>
              <w:t>1</w:t>
            </w:r>
          </w:p>
        </w:tc>
      </w:tr>
      <w:tr w:rsidR="00DF2F55" w:rsidRPr="00055AA6" w:rsidTr="003E07E0">
        <w:trPr>
          <w:trHeight w:val="274"/>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42</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В.В.Маяковский</w:t>
            </w:r>
            <w:r w:rsidRPr="00756706">
              <w:rPr>
                <w:rFonts w:ascii="Times New Roman" w:hAnsi="Times New Roman"/>
                <w:sz w:val="28"/>
                <w:szCs w:val="28"/>
                <w:lang w:val="ru-RU" w:eastAsia="ru-RU"/>
              </w:rPr>
              <w:t xml:space="preserve">. </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Стихотворения: </w:t>
            </w:r>
            <w:r w:rsidRPr="00756706">
              <w:rPr>
                <w:rFonts w:ascii="Times New Roman" w:hAnsi="Times New Roman"/>
                <w:b/>
                <w:i/>
                <w:sz w:val="28"/>
                <w:szCs w:val="28"/>
                <w:lang w:val="ru-RU" w:eastAsia="ru-RU"/>
              </w:rPr>
              <w:t>«Послушайте!», «А вы могли бы?», «Ночь».</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Тема поэта и толпы в ранней лирике В.В.Маяковского.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43</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b/>
                <w:i/>
                <w:sz w:val="28"/>
                <w:szCs w:val="28"/>
              </w:rPr>
            </w:pPr>
            <w:r w:rsidRPr="00055AA6">
              <w:rPr>
                <w:rFonts w:ascii="Times New Roman" w:hAnsi="Times New Roman"/>
                <w:sz w:val="28"/>
                <w:szCs w:val="28"/>
              </w:rPr>
              <w:t xml:space="preserve">Стихотворения: </w:t>
            </w:r>
            <w:r w:rsidRPr="00055AA6">
              <w:rPr>
                <w:rFonts w:ascii="Times New Roman" w:hAnsi="Times New Roman"/>
                <w:b/>
                <w:i/>
                <w:sz w:val="28"/>
                <w:szCs w:val="28"/>
              </w:rPr>
              <w:t>«Нате!», «Юбилейное».</w:t>
            </w:r>
          </w:p>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b/>
                <w:i/>
                <w:sz w:val="28"/>
                <w:szCs w:val="28"/>
              </w:rPr>
              <w:t xml:space="preserve">  </w:t>
            </w:r>
            <w:r w:rsidRPr="00055AA6">
              <w:rPr>
                <w:rFonts w:ascii="Times New Roman" w:hAnsi="Times New Roman"/>
                <w:sz w:val="28"/>
                <w:szCs w:val="28"/>
              </w:rPr>
              <w:t>Тема «художник и революция», ее образное воплощение в лирике поэта.</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44</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87434F">
            <w:pPr>
              <w:pStyle w:val="80"/>
              <w:shd w:val="clear" w:color="auto" w:fill="auto"/>
              <w:spacing w:line="240" w:lineRule="auto"/>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Стихотворения:</w:t>
            </w:r>
            <w:r w:rsidR="0087434F" w:rsidRPr="00756706">
              <w:rPr>
                <w:rFonts w:ascii="Times New Roman" w:hAnsi="Times New Roman"/>
                <w:b w:val="0"/>
                <w:bCs/>
                <w:sz w:val="28"/>
                <w:szCs w:val="28"/>
                <w:lang w:val="ru-RU" w:eastAsia="ru-RU"/>
              </w:rPr>
              <w:t xml:space="preserve"> </w:t>
            </w:r>
            <w:r w:rsidR="0087434F" w:rsidRPr="00756706">
              <w:rPr>
                <w:rFonts w:ascii="Times New Roman" w:hAnsi="Times New Roman"/>
                <w:bCs/>
                <w:i/>
                <w:sz w:val="28"/>
                <w:szCs w:val="28"/>
                <w:lang w:val="ru-RU" w:eastAsia="ru-RU"/>
              </w:rPr>
              <w:t xml:space="preserve">«Разговор </w:t>
            </w:r>
            <w:r w:rsidRPr="00756706">
              <w:rPr>
                <w:rFonts w:ascii="Times New Roman" w:hAnsi="Times New Roman"/>
                <w:bCs/>
                <w:i/>
                <w:sz w:val="28"/>
                <w:szCs w:val="28"/>
                <w:lang w:val="ru-RU" w:eastAsia="ru-RU"/>
              </w:rPr>
              <w:t xml:space="preserve">с фининспектором о поэзии», «Лиличка!». </w:t>
            </w:r>
            <w:r w:rsidRPr="00756706">
              <w:rPr>
                <w:rFonts w:ascii="Times New Roman" w:hAnsi="Times New Roman"/>
                <w:b w:val="0"/>
                <w:bCs/>
                <w:sz w:val="28"/>
                <w:szCs w:val="28"/>
                <w:lang w:val="ru-RU" w:eastAsia="ru-RU"/>
              </w:rPr>
              <w:t xml:space="preserve">Специфика традиционной темы поэта и поэзии в лирике В.В.Маяковского. </w:t>
            </w:r>
          </w:p>
        </w:tc>
        <w:tc>
          <w:tcPr>
            <w:tcW w:w="992"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45</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Стихотворения:   </w:t>
            </w:r>
            <w:r w:rsidRPr="00055AA6">
              <w:rPr>
                <w:rFonts w:ascii="Times New Roman" w:hAnsi="Times New Roman"/>
                <w:b/>
                <w:i/>
                <w:sz w:val="28"/>
                <w:szCs w:val="28"/>
              </w:rPr>
              <w:t>«Скрипка и немножко нервно», «Прозаседавшиеся», «О дряни».</w:t>
            </w:r>
            <w:r w:rsidRPr="00055AA6">
              <w:rPr>
                <w:rFonts w:ascii="Times New Roman" w:hAnsi="Times New Roman"/>
                <w:sz w:val="28"/>
                <w:szCs w:val="28"/>
              </w:rPr>
              <w:t xml:space="preserve">    </w:t>
            </w:r>
          </w:p>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    Отражение «гримас» нового быта в сатирических произведениях.</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46-47</w:t>
            </w:r>
          </w:p>
        </w:tc>
        <w:tc>
          <w:tcPr>
            <w:tcW w:w="993" w:type="dxa"/>
            <w:tcBorders>
              <w:bottom w:val="single" w:sz="4" w:space="0" w:color="auto"/>
            </w:tcBorders>
          </w:tcPr>
          <w:p w:rsidR="00AF5443" w:rsidRPr="00055AA6" w:rsidRDefault="00AF5443"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130"/>
              <w:shd w:val="clear" w:color="auto" w:fill="auto"/>
              <w:spacing w:line="240" w:lineRule="auto"/>
              <w:rPr>
                <w:rFonts w:ascii="Times New Roman" w:hAnsi="Times New Roman"/>
                <w:b/>
                <w:iCs/>
                <w:sz w:val="28"/>
                <w:szCs w:val="28"/>
                <w:lang w:val="ru-RU" w:eastAsia="ru-RU"/>
              </w:rPr>
            </w:pPr>
            <w:r w:rsidRPr="00756706">
              <w:rPr>
                <w:rFonts w:ascii="Times New Roman" w:hAnsi="Times New Roman"/>
                <w:i w:val="0"/>
                <w:iCs/>
                <w:sz w:val="28"/>
                <w:szCs w:val="28"/>
                <w:lang w:val="ru-RU" w:eastAsia="ru-RU"/>
              </w:rPr>
              <w:t xml:space="preserve">Поэмы: </w:t>
            </w:r>
            <w:r w:rsidRPr="00756706">
              <w:rPr>
                <w:rFonts w:ascii="Times New Roman" w:hAnsi="Times New Roman"/>
                <w:b/>
                <w:iCs/>
                <w:sz w:val="28"/>
                <w:szCs w:val="28"/>
                <w:lang w:val="ru-RU" w:eastAsia="ru-RU"/>
              </w:rPr>
              <w:t xml:space="preserve">«Облако в штанах», «Про это», «Во весь голос» (вступление). </w:t>
            </w:r>
          </w:p>
          <w:p w:rsidR="00DF2F55" w:rsidRPr="00AB0C45" w:rsidRDefault="00DF2F55" w:rsidP="007B4B26">
            <w:pPr>
              <w:pStyle w:val="130"/>
              <w:shd w:val="clear" w:color="auto" w:fill="auto"/>
              <w:spacing w:line="240" w:lineRule="auto"/>
              <w:rPr>
                <w:rFonts w:ascii="Times New Roman" w:hAnsi="Times New Roman"/>
                <w:i w:val="0"/>
                <w:iCs/>
                <w:sz w:val="28"/>
                <w:szCs w:val="28"/>
                <w:lang w:val="ru-RU" w:eastAsia="ru-RU"/>
              </w:rPr>
            </w:pPr>
            <w:r w:rsidRPr="00756706">
              <w:rPr>
                <w:rFonts w:ascii="Times New Roman" w:hAnsi="Times New Roman"/>
                <w:i w:val="0"/>
                <w:iCs/>
                <w:sz w:val="28"/>
                <w:szCs w:val="28"/>
                <w:lang w:val="ru-RU" w:eastAsia="ru-RU"/>
              </w:rPr>
              <w:t xml:space="preserve">Бунтарский пафос </w:t>
            </w:r>
            <w:r w:rsidRPr="00756706">
              <w:rPr>
                <w:rFonts w:ascii="Times New Roman" w:hAnsi="Times New Roman"/>
                <w:b/>
                <w:i w:val="0"/>
                <w:iCs/>
                <w:sz w:val="28"/>
                <w:szCs w:val="28"/>
                <w:lang w:val="ru-RU" w:eastAsia="ru-RU"/>
              </w:rPr>
              <w:t>«Облака в штанах»:</w:t>
            </w:r>
            <w:r w:rsidRPr="00756706">
              <w:rPr>
                <w:rFonts w:ascii="Times New Roman" w:hAnsi="Times New Roman"/>
                <w:i w:val="0"/>
                <w:iCs/>
                <w:sz w:val="28"/>
                <w:szCs w:val="28"/>
                <w:lang w:val="ru-RU" w:eastAsia="ru-RU"/>
              </w:rPr>
              <w:t xml:space="preserve"> четыре «долой!» как сюжетно-композиционная основа поэмы. </w:t>
            </w:r>
          </w:p>
          <w:p w:rsidR="00DF2F55" w:rsidRPr="00AB0C45" w:rsidRDefault="00DF2F55" w:rsidP="007B4B26">
            <w:pPr>
              <w:pStyle w:val="130"/>
              <w:shd w:val="clear" w:color="auto" w:fill="auto"/>
              <w:spacing w:line="240" w:lineRule="auto"/>
              <w:rPr>
                <w:rFonts w:ascii="Times New Roman" w:hAnsi="Times New Roman"/>
                <w:i w:val="0"/>
                <w:iCs/>
                <w:sz w:val="28"/>
                <w:szCs w:val="28"/>
                <w:lang w:val="ru-RU" w:eastAsia="ru-RU"/>
              </w:rPr>
            </w:pPr>
            <w:r w:rsidRPr="00756706">
              <w:rPr>
                <w:rFonts w:ascii="Times New Roman" w:hAnsi="Times New Roman"/>
                <w:i w:val="0"/>
                <w:iCs/>
                <w:sz w:val="28"/>
                <w:szCs w:val="28"/>
                <w:lang w:val="ru-RU" w:eastAsia="ru-RU"/>
              </w:rPr>
              <w:t xml:space="preserve">Поэма </w:t>
            </w:r>
            <w:r w:rsidRPr="00756706">
              <w:rPr>
                <w:rFonts w:ascii="Times New Roman" w:hAnsi="Times New Roman"/>
                <w:b/>
                <w:i w:val="0"/>
                <w:iCs/>
                <w:sz w:val="28"/>
                <w:szCs w:val="28"/>
                <w:lang w:val="ru-RU" w:eastAsia="ru-RU"/>
              </w:rPr>
              <w:t>«Во весь голос»</w:t>
            </w:r>
            <w:r w:rsidRPr="00756706">
              <w:rPr>
                <w:rFonts w:ascii="Times New Roman" w:hAnsi="Times New Roman"/>
                <w:i w:val="0"/>
                <w:iCs/>
                <w:sz w:val="28"/>
                <w:szCs w:val="28"/>
                <w:lang w:val="ru-RU" w:eastAsia="ru-RU"/>
              </w:rPr>
              <w:t xml:space="preserve"> как попытка диалога с потомками, лирическая исповедь поэта-гражданина.</w:t>
            </w:r>
          </w:p>
        </w:tc>
        <w:tc>
          <w:tcPr>
            <w:tcW w:w="992" w:type="dxa"/>
            <w:tcBorders>
              <w:bottom w:val="single" w:sz="4" w:space="0" w:color="auto"/>
            </w:tcBorders>
          </w:tcPr>
          <w:p w:rsidR="00DF2F55" w:rsidRPr="00AB0C45" w:rsidRDefault="00DF2F55" w:rsidP="007B4B26">
            <w:pPr>
              <w:pStyle w:val="130"/>
              <w:shd w:val="clear" w:color="auto" w:fill="auto"/>
              <w:spacing w:line="240" w:lineRule="auto"/>
              <w:rPr>
                <w:rFonts w:ascii="Times New Roman" w:hAnsi="Times New Roman"/>
                <w:i w:val="0"/>
                <w:iCs/>
                <w:sz w:val="28"/>
                <w:szCs w:val="28"/>
                <w:lang w:val="ru-RU" w:eastAsia="ru-RU"/>
              </w:rPr>
            </w:pPr>
            <w:r w:rsidRPr="00756706">
              <w:rPr>
                <w:rFonts w:ascii="Times New Roman" w:hAnsi="Times New Roman"/>
                <w:i w:val="0"/>
                <w:iCs/>
                <w:sz w:val="28"/>
                <w:szCs w:val="28"/>
                <w:lang w:val="ru-RU" w:eastAsia="ru-RU"/>
              </w:rPr>
              <w:t>2</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48</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С.А.Есенин</w:t>
            </w:r>
            <w:r w:rsidRPr="00756706">
              <w:rPr>
                <w:rFonts w:ascii="Times New Roman" w:hAnsi="Times New Roman"/>
                <w:sz w:val="28"/>
                <w:szCs w:val="28"/>
                <w:lang w:val="ru-RU" w:eastAsia="ru-RU"/>
              </w:rPr>
              <w:t>. Религиозн</w:t>
            </w:r>
            <w:r w:rsidR="007B4B26" w:rsidRPr="00756706">
              <w:rPr>
                <w:rFonts w:ascii="Times New Roman" w:hAnsi="Times New Roman"/>
                <w:sz w:val="28"/>
                <w:szCs w:val="28"/>
                <w:lang w:val="ru-RU" w:eastAsia="ru-RU"/>
              </w:rPr>
              <w:t>ые мотивы в ранней лирике поэта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49</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Стихотворения: </w:t>
            </w:r>
            <w:r w:rsidRPr="00756706">
              <w:rPr>
                <w:rFonts w:ascii="Times New Roman" w:hAnsi="Times New Roman"/>
                <w:b/>
                <w:i/>
                <w:sz w:val="28"/>
                <w:szCs w:val="28"/>
                <w:lang w:val="ru-RU" w:eastAsia="ru-RU"/>
              </w:rPr>
              <w:t>«Гой ты, Русь, моя родная!..», «Русь Советская», «Я покинул родимый дом…», «Спит ковыль. Равнина дорогая…», «Я покинул родимый дом…».</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Природа родного края и образ Руси в лирике С.А.Есенина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50</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Трагическое противостояние города и деревни в лирике 20-х годов.</w:t>
            </w:r>
          </w:p>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Стихотворения: </w:t>
            </w:r>
            <w:r w:rsidRPr="00055AA6">
              <w:rPr>
                <w:rFonts w:ascii="Times New Roman" w:hAnsi="Times New Roman"/>
                <w:b/>
                <w:i/>
                <w:sz w:val="28"/>
                <w:szCs w:val="28"/>
              </w:rPr>
              <w:t xml:space="preserve">«Мы теперь уходим понемногу…», «Не жалею, не зову, не </w:t>
            </w:r>
            <w:r w:rsidRPr="00055AA6">
              <w:rPr>
                <w:rFonts w:ascii="Times New Roman" w:hAnsi="Times New Roman"/>
                <w:b/>
                <w:i/>
                <w:sz w:val="28"/>
                <w:szCs w:val="28"/>
              </w:rPr>
              <w:lastRenderedPageBreak/>
              <w:t>плачу…», «Письмо матери», «Не бродить, не мять в кустах багряных…» и др.</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lastRenderedPageBreak/>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51</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b/>
                <w:i/>
                <w:sz w:val="28"/>
                <w:szCs w:val="28"/>
              </w:rPr>
            </w:pPr>
            <w:r w:rsidRPr="00055AA6">
              <w:rPr>
                <w:rFonts w:ascii="Times New Roman" w:hAnsi="Times New Roman"/>
                <w:sz w:val="28"/>
                <w:szCs w:val="28"/>
              </w:rPr>
              <w:t xml:space="preserve">Стихотворения: </w:t>
            </w:r>
            <w:r w:rsidRPr="00055AA6">
              <w:rPr>
                <w:rFonts w:ascii="Times New Roman" w:hAnsi="Times New Roman"/>
                <w:b/>
                <w:i/>
                <w:sz w:val="28"/>
                <w:szCs w:val="28"/>
              </w:rPr>
              <w:t>«Письмо матери», «Шаганэ ты моя, Шаганэ…», «Письмо к женщине», «Собаке Качалова».</w:t>
            </w:r>
          </w:p>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Любовная тема в поэзии Есенина. </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52</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130"/>
              <w:shd w:val="clear" w:color="auto" w:fill="auto"/>
              <w:spacing w:line="240" w:lineRule="auto"/>
              <w:rPr>
                <w:rFonts w:ascii="Times New Roman" w:hAnsi="Times New Roman"/>
                <w:b/>
                <w:iCs/>
                <w:sz w:val="28"/>
                <w:szCs w:val="28"/>
                <w:lang w:val="ru-RU" w:eastAsia="ru-RU"/>
              </w:rPr>
            </w:pPr>
            <w:r w:rsidRPr="00756706">
              <w:rPr>
                <w:rFonts w:ascii="Times New Roman" w:hAnsi="Times New Roman"/>
                <w:i w:val="0"/>
                <w:iCs/>
                <w:sz w:val="28"/>
                <w:szCs w:val="28"/>
                <w:lang w:val="ru-RU" w:eastAsia="ru-RU"/>
              </w:rPr>
              <w:t xml:space="preserve">Поэмы: </w:t>
            </w:r>
            <w:r w:rsidRPr="00756706">
              <w:rPr>
                <w:rFonts w:ascii="Times New Roman" w:hAnsi="Times New Roman"/>
                <w:b/>
                <w:iCs/>
                <w:sz w:val="28"/>
                <w:szCs w:val="28"/>
                <w:lang w:val="ru-RU" w:eastAsia="ru-RU"/>
              </w:rPr>
              <w:t>«Пугачев», «Анна Снегина».</w:t>
            </w:r>
          </w:p>
          <w:p w:rsidR="00DF2F55" w:rsidRPr="00AB0C45" w:rsidRDefault="00DF2F55" w:rsidP="007B4B26">
            <w:pPr>
              <w:pStyle w:val="130"/>
              <w:shd w:val="clear" w:color="auto" w:fill="auto"/>
              <w:spacing w:line="240" w:lineRule="auto"/>
              <w:rPr>
                <w:rFonts w:ascii="Times New Roman" w:hAnsi="Times New Roman"/>
                <w:i w:val="0"/>
                <w:iCs/>
                <w:sz w:val="28"/>
                <w:szCs w:val="28"/>
                <w:lang w:val="ru-RU" w:eastAsia="ru-RU"/>
              </w:rPr>
            </w:pPr>
            <w:r w:rsidRPr="00756706">
              <w:rPr>
                <w:rFonts w:ascii="Times New Roman" w:hAnsi="Times New Roman"/>
                <w:i w:val="0"/>
                <w:iCs/>
                <w:sz w:val="28"/>
                <w:szCs w:val="28"/>
                <w:lang w:val="ru-RU" w:eastAsia="ru-RU"/>
              </w:rPr>
              <w:t xml:space="preserve">Поэзия «русского бунта» и драма мятежной души в драматической поэме «Пугачев». </w:t>
            </w:r>
          </w:p>
          <w:p w:rsidR="00DF2F55" w:rsidRPr="00AB0C45" w:rsidRDefault="00DF2F55" w:rsidP="007B4B26">
            <w:pPr>
              <w:pStyle w:val="130"/>
              <w:shd w:val="clear" w:color="auto" w:fill="auto"/>
              <w:spacing w:line="240" w:lineRule="auto"/>
              <w:rPr>
                <w:rFonts w:ascii="Times New Roman" w:hAnsi="Times New Roman"/>
                <w:i w:val="0"/>
                <w:iCs/>
                <w:sz w:val="28"/>
                <w:szCs w:val="28"/>
                <w:lang w:val="ru-RU" w:eastAsia="ru-RU"/>
              </w:rPr>
            </w:pPr>
            <w:r w:rsidRPr="00756706">
              <w:rPr>
                <w:rFonts w:ascii="Times New Roman" w:hAnsi="Times New Roman"/>
                <w:i w:val="0"/>
                <w:iCs/>
                <w:sz w:val="28"/>
                <w:szCs w:val="28"/>
                <w:lang w:val="ru-RU" w:eastAsia="ru-RU"/>
              </w:rPr>
              <w:t xml:space="preserve">  Соотношение лирического и эпического начала в поэме «Анна Снегина», ее нравственно-философская проблематика. </w:t>
            </w:r>
          </w:p>
          <w:p w:rsidR="00DF2F55" w:rsidRPr="00AB0C45" w:rsidRDefault="00DF2F55" w:rsidP="007B4B26">
            <w:pPr>
              <w:pStyle w:val="130"/>
              <w:shd w:val="clear" w:color="auto" w:fill="auto"/>
              <w:spacing w:line="240" w:lineRule="auto"/>
              <w:rPr>
                <w:rFonts w:ascii="Times New Roman" w:hAnsi="Times New Roman"/>
                <w:b/>
                <w:i w:val="0"/>
                <w:iCs/>
                <w:sz w:val="28"/>
                <w:szCs w:val="28"/>
                <w:lang w:val="ru-RU" w:eastAsia="ru-RU"/>
              </w:rPr>
            </w:pPr>
            <w:r w:rsidRPr="00756706">
              <w:rPr>
                <w:rFonts w:ascii="Times New Roman" w:hAnsi="Times New Roman"/>
                <w:b/>
                <w:i w:val="0"/>
                <w:iCs/>
                <w:sz w:val="28"/>
                <w:szCs w:val="28"/>
                <w:lang w:val="ru-RU" w:eastAsia="ru-RU"/>
              </w:rPr>
              <w:t>Тест по творчеству С.А.Есенина</w:t>
            </w:r>
          </w:p>
        </w:tc>
        <w:tc>
          <w:tcPr>
            <w:tcW w:w="992" w:type="dxa"/>
            <w:tcBorders>
              <w:bottom w:val="single" w:sz="4" w:space="0" w:color="auto"/>
            </w:tcBorders>
          </w:tcPr>
          <w:p w:rsidR="00DF2F55" w:rsidRPr="00AB0C45" w:rsidRDefault="00DF2F55" w:rsidP="007B4B26">
            <w:pPr>
              <w:pStyle w:val="130"/>
              <w:shd w:val="clear" w:color="auto" w:fill="auto"/>
              <w:spacing w:line="240" w:lineRule="auto"/>
              <w:rPr>
                <w:rFonts w:ascii="Times New Roman" w:hAnsi="Times New Roman"/>
                <w:i w:val="0"/>
                <w:iCs/>
                <w:sz w:val="28"/>
                <w:szCs w:val="28"/>
                <w:lang w:val="ru-RU" w:eastAsia="ru-RU"/>
              </w:rPr>
            </w:pPr>
            <w:r w:rsidRPr="00756706">
              <w:rPr>
                <w:rFonts w:ascii="Times New Roman" w:hAnsi="Times New Roman"/>
                <w:i w:val="0"/>
                <w:iCs/>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53</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Cs/>
                <w:sz w:val="28"/>
                <w:szCs w:val="28"/>
                <w:lang w:val="ru-RU" w:eastAsia="ru-RU"/>
              </w:rPr>
              <w:t xml:space="preserve">Р/Р  </w:t>
            </w:r>
            <w:r w:rsidRPr="00756706">
              <w:rPr>
                <w:rFonts w:ascii="Times New Roman" w:hAnsi="Times New Roman"/>
                <w:b w:val="0"/>
                <w:bCs/>
                <w:sz w:val="28"/>
                <w:szCs w:val="28"/>
                <w:lang w:val="ru-RU" w:eastAsia="ru-RU"/>
              </w:rPr>
              <w:t>Контрольное сочинение по творчеству С.А.Есенина и В.В.Маяковского</w:t>
            </w:r>
          </w:p>
        </w:tc>
        <w:tc>
          <w:tcPr>
            <w:tcW w:w="992" w:type="dxa"/>
            <w:tcBorders>
              <w:bottom w:val="single" w:sz="4" w:space="0" w:color="auto"/>
            </w:tcBorders>
          </w:tcPr>
          <w:p w:rsidR="00DF2F55" w:rsidRPr="00AB0C45" w:rsidRDefault="00DF2F55" w:rsidP="007B4B26">
            <w:pPr>
              <w:pStyle w:val="80"/>
              <w:shd w:val="clear" w:color="auto" w:fill="auto"/>
              <w:spacing w:line="240" w:lineRule="auto"/>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54</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 xml:space="preserve">Духовная атмосфера десятилетия и ее отражение в литературе и искусстве. </w:t>
            </w:r>
          </w:p>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 xml:space="preserve">  </w:t>
            </w:r>
            <w:r w:rsidRPr="00756706">
              <w:rPr>
                <w:rFonts w:ascii="Times New Roman" w:hAnsi="Times New Roman"/>
                <w:b w:val="0"/>
                <w:bCs/>
                <w:i/>
                <w:sz w:val="28"/>
                <w:szCs w:val="28"/>
                <w:lang w:val="ru-RU" w:eastAsia="ru-RU"/>
              </w:rPr>
              <w:t>Рождение новой песенно-лирической ситуации.</w:t>
            </w:r>
          </w:p>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 xml:space="preserve">   </w:t>
            </w:r>
            <w:r w:rsidRPr="00756706">
              <w:rPr>
                <w:rFonts w:ascii="Times New Roman" w:hAnsi="Times New Roman"/>
                <w:b w:val="0"/>
                <w:bCs/>
                <w:i/>
                <w:sz w:val="28"/>
                <w:szCs w:val="28"/>
                <w:lang w:val="ru-RU" w:eastAsia="ru-RU"/>
              </w:rPr>
              <w:t>Литература на стройке:</w:t>
            </w:r>
            <w:r w:rsidRPr="00756706">
              <w:rPr>
                <w:rFonts w:ascii="Times New Roman" w:hAnsi="Times New Roman"/>
                <w:b w:val="0"/>
                <w:bCs/>
                <w:sz w:val="28"/>
                <w:szCs w:val="28"/>
                <w:lang w:val="ru-RU" w:eastAsia="ru-RU"/>
              </w:rPr>
              <w:t xml:space="preserve"> произведения 30-х годов о людях труда </w:t>
            </w:r>
          </w:p>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 xml:space="preserve">  </w:t>
            </w:r>
            <w:r w:rsidRPr="00756706">
              <w:rPr>
                <w:rFonts w:ascii="Times New Roman" w:hAnsi="Times New Roman"/>
                <w:b w:val="0"/>
                <w:bCs/>
                <w:i/>
                <w:sz w:val="28"/>
                <w:szCs w:val="28"/>
                <w:lang w:val="ru-RU" w:eastAsia="ru-RU"/>
              </w:rPr>
              <w:t xml:space="preserve"> Драматургия</w:t>
            </w:r>
            <w:r w:rsidRPr="00756706">
              <w:rPr>
                <w:rFonts w:ascii="Times New Roman" w:hAnsi="Times New Roman"/>
                <w:b w:val="0"/>
                <w:bCs/>
                <w:sz w:val="28"/>
                <w:szCs w:val="28"/>
                <w:lang w:val="ru-RU" w:eastAsia="ru-RU"/>
              </w:rPr>
              <w:t>: «Чужой ребенок» В.Шкваркина, «Таня» А.Арбузова.</w:t>
            </w:r>
          </w:p>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 xml:space="preserve">  </w:t>
            </w:r>
            <w:r w:rsidRPr="00756706">
              <w:rPr>
                <w:rFonts w:ascii="Times New Roman" w:hAnsi="Times New Roman"/>
                <w:b w:val="0"/>
                <w:bCs/>
                <w:i/>
                <w:sz w:val="28"/>
                <w:szCs w:val="28"/>
                <w:lang w:val="ru-RU" w:eastAsia="ru-RU"/>
              </w:rPr>
              <w:t>Тема коллективизации в литературе.</w:t>
            </w:r>
            <w:r w:rsidRPr="00756706">
              <w:rPr>
                <w:rFonts w:ascii="Times New Roman" w:hAnsi="Times New Roman"/>
                <w:b w:val="0"/>
                <w:bCs/>
                <w:sz w:val="28"/>
                <w:szCs w:val="28"/>
                <w:lang w:val="ru-RU" w:eastAsia="ru-RU"/>
              </w:rPr>
              <w:t xml:space="preserve"> Трагическая судьба Н.Клюева и поэтов «крестьянской купницы». Поэма А.Твардовского «Страна Муравия» и роман М.Шолохова «Поднятая целина».</w:t>
            </w:r>
          </w:p>
        </w:tc>
        <w:tc>
          <w:tcPr>
            <w:tcW w:w="992"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55</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Cs/>
                <w:sz w:val="28"/>
                <w:szCs w:val="28"/>
                <w:lang w:val="ru-RU" w:eastAsia="ru-RU"/>
              </w:rPr>
            </w:pPr>
            <w:r w:rsidRPr="00756706">
              <w:rPr>
                <w:rFonts w:ascii="Times New Roman" w:hAnsi="Times New Roman"/>
                <w:bCs/>
                <w:sz w:val="28"/>
                <w:szCs w:val="28"/>
                <w:lang w:val="ru-RU" w:eastAsia="ru-RU"/>
              </w:rPr>
              <w:t xml:space="preserve">О.Э.Мандельштам. </w:t>
            </w:r>
          </w:p>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 xml:space="preserve">Стихотворения: </w:t>
            </w:r>
            <w:r w:rsidRPr="00756706">
              <w:rPr>
                <w:rFonts w:ascii="Times New Roman" w:hAnsi="Times New Roman"/>
                <w:bCs/>
                <w:i/>
                <w:sz w:val="28"/>
                <w:szCs w:val="28"/>
                <w:lang w:val="ru-RU" w:eastAsia="ru-RU"/>
              </w:rPr>
              <w:t>«За гремучую доблесть грядущих веков…», «Я вернулся в мой город, знакомый до слез…», «Заснула чернь. Зияет площадь аркой…», «На розвальнях, уложенных соломой…», «Эпиграмма».</w:t>
            </w:r>
          </w:p>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Истоки поэтического творчества. Близость к акмеизму. Историческая тема в лирике Мандельштама. Осмысление времени и противостояние «веку-волкодаву». Художественное мастерство поэта.</w:t>
            </w:r>
          </w:p>
        </w:tc>
        <w:tc>
          <w:tcPr>
            <w:tcW w:w="992"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56</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b/>
                <w:sz w:val="28"/>
                <w:szCs w:val="28"/>
              </w:rPr>
            </w:pPr>
            <w:r w:rsidRPr="00055AA6">
              <w:rPr>
                <w:rFonts w:ascii="Times New Roman" w:hAnsi="Times New Roman"/>
                <w:b/>
                <w:sz w:val="28"/>
                <w:szCs w:val="28"/>
              </w:rPr>
              <w:t xml:space="preserve">А.Н.Толстой. </w:t>
            </w:r>
            <w:r w:rsidRPr="00055AA6">
              <w:rPr>
                <w:rFonts w:ascii="Times New Roman" w:hAnsi="Times New Roman"/>
                <w:sz w:val="28"/>
                <w:szCs w:val="28"/>
              </w:rPr>
              <w:t xml:space="preserve">Роман </w:t>
            </w:r>
            <w:r w:rsidRPr="00055AA6">
              <w:rPr>
                <w:rFonts w:ascii="Times New Roman" w:hAnsi="Times New Roman"/>
                <w:b/>
                <w:i/>
                <w:sz w:val="28"/>
                <w:szCs w:val="28"/>
              </w:rPr>
              <w:t>«Петр Первый».</w:t>
            </w:r>
            <w:r w:rsidRPr="00055AA6">
              <w:rPr>
                <w:rFonts w:ascii="Times New Roman" w:hAnsi="Times New Roman"/>
                <w:sz w:val="28"/>
                <w:szCs w:val="28"/>
              </w:rPr>
              <w:t xml:space="preserve"> Основные этапы становления исторической личности, черты национального характера в образе Петра. Образы сподвижников царя и </w:t>
            </w:r>
            <w:r w:rsidRPr="00055AA6">
              <w:rPr>
                <w:rFonts w:ascii="Times New Roman" w:hAnsi="Times New Roman"/>
                <w:sz w:val="28"/>
                <w:szCs w:val="28"/>
              </w:rPr>
              <w:lastRenderedPageBreak/>
              <w:t>противников петровских преобразований. Проблемы народа и власти, личности и истории в художественной концепции автора. Жанровое, композиционное и стилистико-языковое своеобразие романа.</w:t>
            </w:r>
            <w:r w:rsidRPr="00055AA6">
              <w:rPr>
                <w:rFonts w:ascii="Times New Roman" w:hAnsi="Times New Roman"/>
                <w:b/>
                <w:sz w:val="28"/>
                <w:szCs w:val="28"/>
              </w:rPr>
              <w:t xml:space="preserve"> </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lastRenderedPageBreak/>
              <w:t>1</w:t>
            </w:r>
            <w:r>
              <w:rPr>
                <w:rFonts w:ascii="Times New Roman" w:hAnsi="Times New Roman"/>
                <w:sz w:val="28"/>
                <w:szCs w:val="28"/>
              </w:rPr>
              <w:t xml:space="preserve"> </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57</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b/>
                <w:sz w:val="28"/>
                <w:szCs w:val="28"/>
              </w:rPr>
              <w:t>М.А.Шолохов.</w:t>
            </w:r>
            <w:r w:rsidRPr="00055AA6">
              <w:rPr>
                <w:rFonts w:ascii="Times New Roman" w:hAnsi="Times New Roman"/>
                <w:sz w:val="28"/>
                <w:szCs w:val="28"/>
              </w:rPr>
              <w:t xml:space="preserve"> Роман-эпопея </w:t>
            </w:r>
            <w:r w:rsidRPr="00055AA6">
              <w:rPr>
                <w:rFonts w:ascii="Times New Roman" w:hAnsi="Times New Roman"/>
                <w:b/>
                <w:i/>
                <w:sz w:val="28"/>
                <w:szCs w:val="28"/>
              </w:rPr>
              <w:t>«Тихий Дон».</w:t>
            </w:r>
          </w:p>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Историческая широта и масштабность шолоховского эпоса. «Донские расс</w:t>
            </w:r>
            <w:r w:rsidR="007B4B26">
              <w:rPr>
                <w:rFonts w:ascii="Times New Roman" w:hAnsi="Times New Roman"/>
                <w:sz w:val="28"/>
                <w:szCs w:val="28"/>
              </w:rPr>
              <w:t>казы» как пролог «Тихого Дона».</w:t>
            </w:r>
          </w:p>
          <w:p w:rsidR="00DF2F55" w:rsidRPr="007B4B26" w:rsidRDefault="00DF2F55" w:rsidP="007B4B26">
            <w:pPr>
              <w:shd w:val="clear" w:color="auto" w:fill="FFFFFF"/>
              <w:spacing w:after="0" w:line="240" w:lineRule="auto"/>
              <w:contextualSpacing/>
              <w:jc w:val="both"/>
              <w:rPr>
                <w:rFonts w:ascii="Times New Roman" w:hAnsi="Times New Roman"/>
                <w:i/>
                <w:sz w:val="28"/>
                <w:szCs w:val="28"/>
              </w:rPr>
            </w:pPr>
            <w:r w:rsidRPr="00055AA6">
              <w:rPr>
                <w:rFonts w:ascii="Times New Roman" w:hAnsi="Times New Roman"/>
                <w:b/>
                <w:sz w:val="28"/>
                <w:szCs w:val="28"/>
              </w:rPr>
              <w:t xml:space="preserve">Р/К  </w:t>
            </w:r>
            <w:r w:rsidRPr="00055AA6">
              <w:rPr>
                <w:rFonts w:ascii="Times New Roman" w:hAnsi="Times New Roman"/>
                <w:i/>
                <w:sz w:val="28"/>
                <w:szCs w:val="28"/>
              </w:rPr>
              <w:t xml:space="preserve">Дон в </w:t>
            </w:r>
            <w:r w:rsidR="007B4B26">
              <w:rPr>
                <w:rFonts w:ascii="Times New Roman" w:hAnsi="Times New Roman"/>
                <w:i/>
                <w:sz w:val="28"/>
                <w:szCs w:val="28"/>
              </w:rPr>
              <w:t>жизни и творчестве М.А.Шолохова</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58</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Картины жизни донского казачества в романе. Изображение революции и Гражданской войны как общенародной трагедии.</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59</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Идея Дома и святости семейного очага в романе. Роль и значение женских образов в художественной системе романа.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60</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Сложность, противоречивость пути «казачьего Гамлета» Григория Мелехова, отражение в нем традиций народного правдоискательства.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61-62</w:t>
            </w:r>
          </w:p>
        </w:tc>
        <w:tc>
          <w:tcPr>
            <w:tcW w:w="993" w:type="dxa"/>
            <w:tcBorders>
              <w:bottom w:val="single" w:sz="4" w:space="0" w:color="auto"/>
            </w:tcBorders>
          </w:tcPr>
          <w:p w:rsidR="00AF5443" w:rsidRPr="00055AA6" w:rsidRDefault="00AF5443"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b/>
                <w:sz w:val="28"/>
                <w:szCs w:val="28"/>
              </w:rPr>
              <w:t>Р/Р</w:t>
            </w:r>
            <w:r w:rsidRPr="00055AA6">
              <w:rPr>
                <w:rFonts w:ascii="Times New Roman" w:hAnsi="Times New Roman"/>
                <w:sz w:val="28"/>
                <w:szCs w:val="28"/>
              </w:rPr>
              <w:t xml:space="preserve">    Контрольное сочинение по роману М.А.Шолохова «Тихий Дон»</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2</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63</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130"/>
              <w:shd w:val="clear" w:color="auto" w:fill="auto"/>
              <w:spacing w:line="240" w:lineRule="auto"/>
              <w:rPr>
                <w:rFonts w:ascii="Times New Roman" w:hAnsi="Times New Roman"/>
                <w:i w:val="0"/>
                <w:iCs/>
                <w:sz w:val="28"/>
                <w:szCs w:val="28"/>
                <w:lang w:val="ru-RU" w:eastAsia="ru-RU"/>
              </w:rPr>
            </w:pPr>
            <w:r w:rsidRPr="00756706">
              <w:rPr>
                <w:rFonts w:ascii="Times New Roman" w:hAnsi="Times New Roman"/>
                <w:i w:val="0"/>
                <w:iCs/>
                <w:sz w:val="28"/>
                <w:szCs w:val="28"/>
                <w:lang w:val="ru-RU" w:eastAsia="ru-RU"/>
              </w:rPr>
              <w:t>Художественно-стилистическое своеобразие «Тихого Дона». Исторически-конкретное и вневременное в проблематике шолоховского романа-эпопеи.</w:t>
            </w:r>
          </w:p>
          <w:p w:rsidR="00DF2F55" w:rsidRPr="00AB0C45" w:rsidRDefault="00DF2F55" w:rsidP="007B4B26">
            <w:pPr>
              <w:pStyle w:val="130"/>
              <w:shd w:val="clear" w:color="auto" w:fill="auto"/>
              <w:spacing w:line="240" w:lineRule="auto"/>
              <w:rPr>
                <w:rFonts w:ascii="Times New Roman" w:hAnsi="Times New Roman"/>
                <w:b/>
                <w:i w:val="0"/>
                <w:iCs/>
                <w:sz w:val="28"/>
                <w:szCs w:val="28"/>
                <w:lang w:val="ru-RU" w:eastAsia="ru-RU"/>
              </w:rPr>
            </w:pPr>
            <w:r w:rsidRPr="00756706">
              <w:rPr>
                <w:rFonts w:ascii="Times New Roman" w:hAnsi="Times New Roman"/>
                <w:b/>
                <w:i w:val="0"/>
                <w:iCs/>
                <w:sz w:val="28"/>
                <w:szCs w:val="28"/>
                <w:lang w:val="ru-RU" w:eastAsia="ru-RU"/>
              </w:rPr>
              <w:t>Тест по творчеству М.А.Шолохова</w:t>
            </w:r>
          </w:p>
        </w:tc>
        <w:tc>
          <w:tcPr>
            <w:tcW w:w="992" w:type="dxa"/>
            <w:tcBorders>
              <w:bottom w:val="single" w:sz="4" w:space="0" w:color="auto"/>
            </w:tcBorders>
          </w:tcPr>
          <w:p w:rsidR="00DF2F55" w:rsidRPr="00AB0C45" w:rsidRDefault="00DF2F55" w:rsidP="007B4B26">
            <w:pPr>
              <w:pStyle w:val="130"/>
              <w:shd w:val="clear" w:color="auto" w:fill="auto"/>
              <w:spacing w:line="240" w:lineRule="auto"/>
              <w:rPr>
                <w:rFonts w:ascii="Times New Roman" w:hAnsi="Times New Roman"/>
                <w:i w:val="0"/>
                <w:iCs/>
                <w:sz w:val="28"/>
                <w:szCs w:val="28"/>
                <w:lang w:val="ru-RU" w:eastAsia="ru-RU"/>
              </w:rPr>
            </w:pPr>
            <w:r w:rsidRPr="00756706">
              <w:rPr>
                <w:rFonts w:ascii="Times New Roman" w:hAnsi="Times New Roman"/>
                <w:i w:val="0"/>
                <w:iCs/>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64</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130"/>
              <w:shd w:val="clear" w:color="auto" w:fill="auto"/>
              <w:spacing w:line="240" w:lineRule="auto"/>
              <w:rPr>
                <w:rFonts w:ascii="Times New Roman" w:hAnsi="Times New Roman"/>
                <w:i w:val="0"/>
                <w:iCs/>
                <w:sz w:val="28"/>
                <w:szCs w:val="28"/>
                <w:lang w:val="ru-RU" w:eastAsia="ru-RU"/>
              </w:rPr>
            </w:pPr>
            <w:r w:rsidRPr="00756706">
              <w:rPr>
                <w:rFonts w:ascii="Times New Roman" w:hAnsi="Times New Roman"/>
                <w:b/>
                <w:i w:val="0"/>
                <w:iCs/>
                <w:sz w:val="28"/>
                <w:szCs w:val="28"/>
                <w:lang w:val="ru-RU" w:eastAsia="ru-RU"/>
              </w:rPr>
              <w:t>М.А.Булгаков.</w:t>
            </w:r>
            <w:r w:rsidRPr="00756706">
              <w:rPr>
                <w:rFonts w:ascii="Times New Roman" w:hAnsi="Times New Roman"/>
                <w:i w:val="0"/>
                <w:iCs/>
                <w:sz w:val="28"/>
                <w:szCs w:val="28"/>
                <w:lang w:val="ru-RU" w:eastAsia="ru-RU"/>
              </w:rPr>
              <w:t xml:space="preserve"> Роман </w:t>
            </w:r>
            <w:r w:rsidRPr="00756706">
              <w:rPr>
                <w:rFonts w:ascii="Times New Roman" w:hAnsi="Times New Roman"/>
                <w:b/>
                <w:iCs/>
                <w:sz w:val="28"/>
                <w:szCs w:val="28"/>
                <w:lang w:val="ru-RU" w:eastAsia="ru-RU"/>
              </w:rPr>
              <w:t>«Мастер и Маргарита».</w:t>
            </w:r>
          </w:p>
          <w:p w:rsidR="00DF2F55" w:rsidRPr="00AB0C45" w:rsidRDefault="00DF2F55" w:rsidP="007B4B26">
            <w:pPr>
              <w:pStyle w:val="130"/>
              <w:shd w:val="clear" w:color="auto" w:fill="auto"/>
              <w:spacing w:line="240" w:lineRule="auto"/>
              <w:rPr>
                <w:rFonts w:ascii="Times New Roman" w:hAnsi="Times New Roman"/>
                <w:i w:val="0"/>
                <w:iCs/>
                <w:sz w:val="28"/>
                <w:szCs w:val="28"/>
                <w:lang w:val="ru-RU" w:eastAsia="ru-RU"/>
              </w:rPr>
            </w:pPr>
            <w:r w:rsidRPr="00756706">
              <w:rPr>
                <w:rFonts w:ascii="Times New Roman" w:hAnsi="Times New Roman"/>
                <w:i w:val="0"/>
                <w:iCs/>
                <w:sz w:val="28"/>
                <w:szCs w:val="28"/>
                <w:lang w:val="ru-RU" w:eastAsia="ru-RU"/>
              </w:rPr>
              <w:t>«Мастер и Маргарита» как «роман-лабиринт» со сложной философской проблематикой.</w:t>
            </w:r>
          </w:p>
        </w:tc>
        <w:tc>
          <w:tcPr>
            <w:tcW w:w="992" w:type="dxa"/>
            <w:tcBorders>
              <w:bottom w:val="single" w:sz="4" w:space="0" w:color="auto"/>
            </w:tcBorders>
          </w:tcPr>
          <w:p w:rsidR="00DF2F55" w:rsidRPr="00AB0C45" w:rsidRDefault="00DF2F55" w:rsidP="007B4B26">
            <w:pPr>
              <w:pStyle w:val="130"/>
              <w:shd w:val="clear" w:color="auto" w:fill="auto"/>
              <w:spacing w:line="240" w:lineRule="auto"/>
              <w:rPr>
                <w:rFonts w:ascii="Times New Roman" w:hAnsi="Times New Roman"/>
                <w:i w:val="0"/>
                <w:iCs/>
                <w:sz w:val="28"/>
                <w:szCs w:val="28"/>
                <w:lang w:val="ru-RU" w:eastAsia="ru-RU"/>
              </w:rPr>
            </w:pPr>
            <w:r w:rsidRPr="00756706">
              <w:rPr>
                <w:rFonts w:ascii="Times New Roman" w:hAnsi="Times New Roman"/>
                <w:i w:val="0"/>
                <w:iCs/>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65</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Взаимодействие трех повествовательных пластов в образно-композиционной системе романа. Нравственно-философское звучание «ершалаимских» глав.</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66</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Сатирическая «дьяв</w:t>
            </w:r>
            <w:r w:rsidR="007B4B26">
              <w:rPr>
                <w:rFonts w:ascii="Times New Roman" w:hAnsi="Times New Roman"/>
                <w:sz w:val="28"/>
                <w:szCs w:val="28"/>
              </w:rPr>
              <w:t>олиада» М.А.Булгакова в романе.</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67</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Неразрывность связи любви и творчества в проблематике «Мастера и Маргариты». </w:t>
            </w:r>
          </w:p>
          <w:p w:rsidR="00DF2F55" w:rsidRPr="00055AA6" w:rsidRDefault="00DF2F55" w:rsidP="007B4B26">
            <w:pPr>
              <w:shd w:val="clear" w:color="auto" w:fill="FFFFFF"/>
              <w:spacing w:after="0" w:line="240" w:lineRule="auto"/>
              <w:contextualSpacing/>
              <w:jc w:val="both"/>
              <w:rPr>
                <w:rFonts w:ascii="Times New Roman" w:hAnsi="Times New Roman"/>
                <w:b/>
                <w:sz w:val="28"/>
                <w:szCs w:val="28"/>
              </w:rPr>
            </w:pPr>
            <w:r w:rsidRPr="00055AA6">
              <w:rPr>
                <w:rFonts w:ascii="Times New Roman" w:hAnsi="Times New Roman"/>
                <w:b/>
                <w:sz w:val="28"/>
                <w:szCs w:val="28"/>
              </w:rPr>
              <w:t>Тест по творчеству М.А.Булгакова</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68</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Р/Р</w:t>
            </w:r>
            <w:r w:rsidRPr="00756706">
              <w:rPr>
                <w:rFonts w:ascii="Times New Roman" w:hAnsi="Times New Roman"/>
                <w:sz w:val="28"/>
                <w:szCs w:val="28"/>
                <w:lang w:val="ru-RU" w:eastAsia="ru-RU"/>
              </w:rPr>
              <w:t xml:space="preserve">    Контрольное сочинение по творчест</w:t>
            </w:r>
            <w:r w:rsidR="007B4B26" w:rsidRPr="00756706">
              <w:rPr>
                <w:rFonts w:ascii="Times New Roman" w:hAnsi="Times New Roman"/>
                <w:sz w:val="28"/>
                <w:szCs w:val="28"/>
                <w:lang w:val="ru-RU" w:eastAsia="ru-RU"/>
              </w:rPr>
              <w:t xml:space="preserve">ву </w:t>
            </w:r>
            <w:r w:rsidR="007B4B26" w:rsidRPr="00756706">
              <w:rPr>
                <w:rFonts w:ascii="Times New Roman" w:hAnsi="Times New Roman"/>
                <w:sz w:val="28"/>
                <w:szCs w:val="28"/>
                <w:lang w:val="ru-RU" w:eastAsia="ru-RU"/>
              </w:rPr>
              <w:lastRenderedPageBreak/>
              <w:t>М.А.Булгакова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lastRenderedPageBreak/>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69</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Б.Л.Пастернак.</w:t>
            </w:r>
            <w:r w:rsidRPr="00756706">
              <w:rPr>
                <w:rFonts w:ascii="Times New Roman" w:hAnsi="Times New Roman"/>
                <w:sz w:val="28"/>
                <w:szCs w:val="28"/>
                <w:lang w:val="ru-RU" w:eastAsia="ru-RU"/>
              </w:rPr>
              <w:t xml:space="preserve"> Стихотворения: </w:t>
            </w:r>
            <w:r w:rsidRPr="00756706">
              <w:rPr>
                <w:rFonts w:ascii="Times New Roman" w:hAnsi="Times New Roman"/>
                <w:b/>
                <w:i/>
                <w:sz w:val="28"/>
                <w:szCs w:val="28"/>
                <w:lang w:val="ru-RU" w:eastAsia="ru-RU"/>
              </w:rPr>
              <w:t>«Февраль. Достать чернил и плакать!..», «Определение поэзии», «Во всем мне хочется дойти…», «Гамлет», «Зимняя ночь», «Снег идет», «Быть знаменитым некрасиво…», «Плачущий сад», «В больнице», «Гефсиманский сад».</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Единство человеческой души и стихии мира в лирике Б.Л.Пастернака.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70</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Роман </w:t>
            </w:r>
            <w:r w:rsidRPr="00756706">
              <w:rPr>
                <w:rFonts w:ascii="Times New Roman" w:hAnsi="Times New Roman"/>
                <w:b/>
                <w:i/>
                <w:sz w:val="28"/>
                <w:szCs w:val="28"/>
                <w:lang w:val="ru-RU" w:eastAsia="ru-RU"/>
              </w:rPr>
              <w:t>«Доктор Живаго».</w:t>
            </w:r>
            <w:r w:rsidRPr="00756706">
              <w:rPr>
                <w:rFonts w:ascii="Times New Roman" w:hAnsi="Times New Roman"/>
                <w:sz w:val="28"/>
                <w:szCs w:val="28"/>
                <w:lang w:val="ru-RU" w:eastAsia="ru-RU"/>
              </w:rPr>
              <w:t xml:space="preserve"> Фигура Юрия Живаго и проблема инте</w:t>
            </w:r>
            <w:r w:rsidR="007B4B26" w:rsidRPr="00756706">
              <w:rPr>
                <w:rFonts w:ascii="Times New Roman" w:hAnsi="Times New Roman"/>
                <w:sz w:val="28"/>
                <w:szCs w:val="28"/>
                <w:lang w:val="ru-RU" w:eastAsia="ru-RU"/>
              </w:rPr>
              <w:t>ллигенции и революции в романе.</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71</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Р/Р</w:t>
            </w:r>
            <w:r w:rsidRPr="00756706">
              <w:rPr>
                <w:rFonts w:ascii="Times New Roman" w:hAnsi="Times New Roman"/>
                <w:sz w:val="28"/>
                <w:szCs w:val="28"/>
                <w:lang w:val="ru-RU" w:eastAsia="ru-RU"/>
              </w:rPr>
              <w:t xml:space="preserve">  Письменная работа по лирике Б.Л.Пастернака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72</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CD4337">
            <w:pPr>
              <w:pStyle w:val="70"/>
              <w:shd w:val="clear" w:color="auto" w:fill="auto"/>
              <w:spacing w:line="240" w:lineRule="auto"/>
              <w:rPr>
                <w:rFonts w:ascii="Times New Roman" w:hAnsi="Times New Roman"/>
                <w:sz w:val="28"/>
                <w:szCs w:val="28"/>
                <w:lang w:val="ru-RU" w:eastAsia="ru-RU"/>
              </w:rPr>
            </w:pPr>
            <w:r w:rsidRPr="00756706">
              <w:rPr>
                <w:rFonts w:ascii="Times New Roman" w:hAnsi="Times New Roman"/>
                <w:b/>
                <w:sz w:val="28"/>
                <w:szCs w:val="28"/>
                <w:lang w:val="ru-RU" w:eastAsia="ru-RU"/>
              </w:rPr>
              <w:t>А.П.Платонов.</w:t>
            </w:r>
            <w:r w:rsidRPr="00756706">
              <w:rPr>
                <w:rFonts w:ascii="Times New Roman" w:hAnsi="Times New Roman"/>
                <w:sz w:val="28"/>
                <w:szCs w:val="28"/>
                <w:lang w:val="ru-RU" w:eastAsia="ru-RU"/>
              </w:rPr>
              <w:t xml:space="preserve"> </w:t>
            </w:r>
          </w:p>
          <w:p w:rsidR="00DF2F55" w:rsidRPr="00AB0C45" w:rsidRDefault="00DF2F55" w:rsidP="00CD4337">
            <w:pPr>
              <w:pStyle w:val="70"/>
              <w:shd w:val="clear" w:color="auto" w:fill="auto"/>
              <w:spacing w:line="240" w:lineRule="auto"/>
              <w:rPr>
                <w:rFonts w:ascii="Times New Roman" w:hAnsi="Times New Roman"/>
                <w:sz w:val="28"/>
                <w:szCs w:val="28"/>
                <w:lang w:val="ru-RU" w:eastAsia="ru-RU"/>
              </w:rPr>
            </w:pPr>
            <w:r w:rsidRPr="00756706">
              <w:rPr>
                <w:rFonts w:ascii="Times New Roman" w:hAnsi="Times New Roman"/>
                <w:sz w:val="28"/>
                <w:szCs w:val="28"/>
                <w:lang w:val="ru-RU" w:eastAsia="ru-RU"/>
              </w:rPr>
              <w:t xml:space="preserve">Рассказы: </w:t>
            </w:r>
            <w:r w:rsidRPr="00756706">
              <w:rPr>
                <w:rFonts w:ascii="Times New Roman" w:hAnsi="Times New Roman"/>
                <w:b/>
                <w:i/>
                <w:sz w:val="28"/>
                <w:szCs w:val="28"/>
                <w:lang w:val="ru-RU" w:eastAsia="ru-RU"/>
              </w:rPr>
              <w:t>«Возвращение», «Июльская гроза».</w:t>
            </w:r>
            <w:r w:rsidRPr="00756706">
              <w:rPr>
                <w:rFonts w:ascii="Times New Roman" w:hAnsi="Times New Roman"/>
                <w:sz w:val="28"/>
                <w:szCs w:val="28"/>
                <w:lang w:val="ru-RU" w:eastAsia="ru-RU"/>
              </w:rPr>
              <w:t xml:space="preserve"> </w:t>
            </w:r>
          </w:p>
          <w:p w:rsidR="00DF2F55" w:rsidRPr="00AB0C45" w:rsidRDefault="00CD4337" w:rsidP="00CD4337">
            <w:pPr>
              <w:pStyle w:val="70"/>
              <w:shd w:val="clear" w:color="auto" w:fill="auto"/>
              <w:spacing w:line="240" w:lineRule="auto"/>
              <w:rPr>
                <w:rFonts w:ascii="Times New Roman" w:hAnsi="Times New Roman"/>
                <w:sz w:val="28"/>
                <w:szCs w:val="28"/>
                <w:lang w:val="ru-RU" w:eastAsia="ru-RU"/>
              </w:rPr>
            </w:pPr>
            <w:r w:rsidRPr="00756706">
              <w:rPr>
                <w:rFonts w:ascii="Times New Roman" w:hAnsi="Times New Roman"/>
                <w:sz w:val="28"/>
                <w:szCs w:val="28"/>
                <w:lang w:val="ru-RU" w:eastAsia="ru-RU"/>
              </w:rPr>
              <w:t xml:space="preserve">Оригинальность, </w:t>
            </w:r>
            <w:r w:rsidR="00DF2F55" w:rsidRPr="00756706">
              <w:rPr>
                <w:rFonts w:ascii="Times New Roman" w:hAnsi="Times New Roman"/>
                <w:sz w:val="28"/>
                <w:szCs w:val="28"/>
                <w:lang w:val="ru-RU" w:eastAsia="ru-RU"/>
              </w:rPr>
              <w:t xml:space="preserve">самобытность художественного мира Платонова.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73</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Повесть </w:t>
            </w:r>
            <w:r w:rsidRPr="00756706">
              <w:rPr>
                <w:rFonts w:ascii="Times New Roman" w:hAnsi="Times New Roman"/>
                <w:b/>
                <w:i/>
                <w:sz w:val="28"/>
                <w:szCs w:val="28"/>
                <w:lang w:val="ru-RU" w:eastAsia="ru-RU"/>
              </w:rPr>
              <w:t xml:space="preserve">«Сокровенный человек». </w:t>
            </w:r>
            <w:r w:rsidRPr="00756706">
              <w:rPr>
                <w:rFonts w:ascii="Times New Roman" w:hAnsi="Times New Roman"/>
                <w:sz w:val="28"/>
                <w:szCs w:val="28"/>
                <w:lang w:val="ru-RU" w:eastAsia="ru-RU"/>
              </w:rPr>
              <w:t xml:space="preserve">Соотношение «задумчивого» авторского героя с революционной доктриной «всеобщего счастья».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74</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b/>
                <w:sz w:val="28"/>
                <w:szCs w:val="28"/>
              </w:rPr>
            </w:pPr>
            <w:r w:rsidRPr="00055AA6">
              <w:rPr>
                <w:rFonts w:ascii="Times New Roman" w:hAnsi="Times New Roman"/>
                <w:b/>
                <w:sz w:val="28"/>
                <w:szCs w:val="28"/>
              </w:rPr>
              <w:t xml:space="preserve">В.В.Набоков. </w:t>
            </w:r>
            <w:r w:rsidRPr="00055AA6">
              <w:rPr>
                <w:rFonts w:ascii="Times New Roman" w:hAnsi="Times New Roman"/>
                <w:sz w:val="28"/>
                <w:szCs w:val="28"/>
              </w:rPr>
              <w:t xml:space="preserve">Роман </w:t>
            </w:r>
            <w:r w:rsidRPr="00055AA6">
              <w:rPr>
                <w:rFonts w:ascii="Times New Roman" w:hAnsi="Times New Roman"/>
                <w:b/>
                <w:i/>
                <w:sz w:val="28"/>
                <w:szCs w:val="28"/>
              </w:rPr>
              <w:t>«Машенька».</w:t>
            </w:r>
            <w:r w:rsidRPr="00055AA6">
              <w:rPr>
                <w:rFonts w:ascii="Times New Roman" w:hAnsi="Times New Roman"/>
                <w:sz w:val="28"/>
                <w:szCs w:val="28"/>
              </w:rPr>
              <w:t xml:space="preserve"> Драматизм эмигрантского небытия героев «Машеньки». Образ Ганина и тип «героя компромисса». </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1</w:t>
            </w:r>
          </w:p>
        </w:tc>
      </w:tr>
      <w:tr w:rsidR="00DF2F55" w:rsidRPr="00055AA6" w:rsidTr="003E07E0">
        <w:trPr>
          <w:trHeight w:val="698"/>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75</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 xml:space="preserve">  </w:t>
            </w:r>
            <w:r w:rsidRPr="00756706">
              <w:rPr>
                <w:rFonts w:ascii="Times New Roman" w:hAnsi="Times New Roman"/>
                <w:bCs/>
                <w:sz w:val="28"/>
                <w:szCs w:val="28"/>
                <w:lang w:val="ru-RU" w:eastAsia="ru-RU"/>
              </w:rPr>
              <w:t>Отражение летописи военных лет в произведениях русских писателей</w:t>
            </w:r>
            <w:r w:rsidRPr="00756706">
              <w:rPr>
                <w:rFonts w:ascii="Times New Roman" w:hAnsi="Times New Roman"/>
                <w:b w:val="0"/>
                <w:bCs/>
                <w:sz w:val="28"/>
                <w:szCs w:val="28"/>
                <w:lang w:val="ru-RU" w:eastAsia="ru-RU"/>
              </w:rPr>
              <w:t xml:space="preserve">. </w:t>
            </w:r>
            <w:r w:rsidRPr="00756706">
              <w:rPr>
                <w:rFonts w:ascii="Times New Roman" w:hAnsi="Times New Roman"/>
                <w:b w:val="0"/>
                <w:bCs/>
                <w:i/>
                <w:sz w:val="28"/>
                <w:szCs w:val="28"/>
                <w:lang w:val="ru-RU" w:eastAsia="ru-RU"/>
              </w:rPr>
              <w:t>Публицистика времен войны</w:t>
            </w:r>
            <w:r w:rsidRPr="00756706">
              <w:rPr>
                <w:rFonts w:ascii="Times New Roman" w:hAnsi="Times New Roman"/>
                <w:b w:val="0"/>
                <w:bCs/>
                <w:sz w:val="28"/>
                <w:szCs w:val="28"/>
                <w:lang w:val="ru-RU" w:eastAsia="ru-RU"/>
              </w:rPr>
              <w:t xml:space="preserve"> (А.Толстой, И.Эренбург, Л.Леонов, О.Берггольц, В.Гроссман).</w:t>
            </w:r>
          </w:p>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 xml:space="preserve">   </w:t>
            </w:r>
            <w:r w:rsidRPr="00756706">
              <w:rPr>
                <w:rFonts w:ascii="Times New Roman" w:hAnsi="Times New Roman"/>
                <w:b w:val="0"/>
                <w:bCs/>
                <w:i/>
                <w:sz w:val="28"/>
                <w:szCs w:val="28"/>
                <w:lang w:val="ru-RU" w:eastAsia="ru-RU"/>
              </w:rPr>
              <w:t>Лирика военных лет.</w:t>
            </w:r>
            <w:r w:rsidRPr="00756706">
              <w:rPr>
                <w:rFonts w:ascii="Times New Roman" w:hAnsi="Times New Roman"/>
                <w:b w:val="0"/>
                <w:bCs/>
                <w:sz w:val="28"/>
                <w:szCs w:val="28"/>
                <w:lang w:val="ru-RU" w:eastAsia="ru-RU"/>
              </w:rPr>
              <w:t xml:space="preserve"> Песенная поэзия В.Лебедева-Кумача, М.Исаковского, Л.Ошанина, Е.Долматовского, А.Суркова, А.Фатьянова, К.Симонова. «Моабитские тетради» Мусы Джалиля.</w:t>
            </w:r>
          </w:p>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 xml:space="preserve">  </w:t>
            </w:r>
            <w:r w:rsidRPr="00756706">
              <w:rPr>
                <w:rFonts w:ascii="Times New Roman" w:hAnsi="Times New Roman"/>
                <w:b w:val="0"/>
                <w:bCs/>
                <w:i/>
                <w:sz w:val="28"/>
                <w:szCs w:val="28"/>
                <w:lang w:val="ru-RU" w:eastAsia="ru-RU"/>
              </w:rPr>
              <w:t>Жанр поэмы в литературной летописи войны</w:t>
            </w:r>
            <w:r w:rsidRPr="00756706">
              <w:rPr>
                <w:rFonts w:ascii="Times New Roman" w:hAnsi="Times New Roman"/>
                <w:b w:val="0"/>
                <w:bCs/>
                <w:sz w:val="28"/>
                <w:szCs w:val="28"/>
                <w:lang w:val="ru-RU" w:eastAsia="ru-RU"/>
              </w:rPr>
              <w:t xml:space="preserve"> («Зоя» М.Алигер, «Сын» П.Антокольского, «Двадцать восемь» М.Светлова). Поэма А.Твардовского «Василий Теркин» как вершинное произведение времен войны. </w:t>
            </w:r>
          </w:p>
        </w:tc>
        <w:tc>
          <w:tcPr>
            <w:tcW w:w="992"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1</w:t>
            </w:r>
          </w:p>
        </w:tc>
      </w:tr>
      <w:tr w:rsidR="00DF2F55" w:rsidRPr="00055AA6" w:rsidTr="003E07E0">
        <w:trPr>
          <w:trHeight w:val="276"/>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76</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 xml:space="preserve"> </w:t>
            </w:r>
            <w:r w:rsidRPr="00756706">
              <w:rPr>
                <w:rFonts w:ascii="Times New Roman" w:hAnsi="Times New Roman"/>
                <w:b w:val="0"/>
                <w:bCs/>
                <w:i/>
                <w:sz w:val="28"/>
                <w:szCs w:val="28"/>
                <w:lang w:val="ru-RU" w:eastAsia="ru-RU"/>
              </w:rPr>
              <w:t>Проза о войне.</w:t>
            </w:r>
            <w:r w:rsidRPr="00756706">
              <w:rPr>
                <w:rFonts w:ascii="Times New Roman" w:hAnsi="Times New Roman"/>
                <w:b w:val="0"/>
                <w:bCs/>
                <w:sz w:val="28"/>
                <w:szCs w:val="28"/>
                <w:lang w:val="ru-RU" w:eastAsia="ru-RU"/>
              </w:rPr>
              <w:t xml:space="preserve"> «Дни и ночи» К.Симонова, «Звезда» Э.Казакевича, «Спутники» В.Пановой, «Молодая гвардия» А.Фадеева, «Повесть о настоящем человеке» Б.Полевого, «Судьба человека» М.Шолохова.</w:t>
            </w:r>
          </w:p>
          <w:p w:rsidR="00DF2F55" w:rsidRPr="00AB0C45" w:rsidRDefault="00DF2F55" w:rsidP="007B4B26">
            <w:pPr>
              <w:pStyle w:val="80"/>
              <w:shd w:val="clear" w:color="auto" w:fill="auto"/>
              <w:spacing w:line="240" w:lineRule="auto"/>
              <w:jc w:val="both"/>
              <w:rPr>
                <w:rFonts w:ascii="Times New Roman" w:hAnsi="Times New Roman"/>
                <w:b w:val="0"/>
                <w:bCs/>
                <w:i/>
                <w:sz w:val="28"/>
                <w:szCs w:val="28"/>
                <w:lang w:val="ru-RU" w:eastAsia="ru-RU"/>
              </w:rPr>
            </w:pPr>
            <w:r w:rsidRPr="00756706">
              <w:rPr>
                <w:rFonts w:ascii="Times New Roman" w:hAnsi="Times New Roman"/>
                <w:bCs/>
                <w:sz w:val="28"/>
                <w:szCs w:val="28"/>
                <w:lang w:val="ru-RU" w:eastAsia="ru-RU"/>
              </w:rPr>
              <w:t xml:space="preserve">Р/К  </w:t>
            </w:r>
            <w:r w:rsidRPr="00756706">
              <w:rPr>
                <w:rFonts w:ascii="Times New Roman" w:hAnsi="Times New Roman"/>
                <w:b w:val="0"/>
                <w:bCs/>
                <w:i/>
                <w:sz w:val="28"/>
                <w:szCs w:val="28"/>
                <w:lang w:val="ru-RU" w:eastAsia="ru-RU"/>
              </w:rPr>
              <w:t>«Годы роковые» в поэзии и прозе Дона  и о Доне</w:t>
            </w:r>
          </w:p>
        </w:tc>
        <w:tc>
          <w:tcPr>
            <w:tcW w:w="992"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1</w:t>
            </w:r>
          </w:p>
        </w:tc>
      </w:tr>
      <w:tr w:rsidR="00DF2F55" w:rsidRPr="00055AA6" w:rsidTr="003E07E0">
        <w:trPr>
          <w:trHeight w:val="559"/>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77</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b/>
                <w:sz w:val="28"/>
                <w:szCs w:val="28"/>
                <w:lang w:val="ru-RU" w:eastAsia="ru-RU"/>
              </w:rPr>
            </w:pPr>
            <w:r w:rsidRPr="00756706">
              <w:rPr>
                <w:rFonts w:ascii="Times New Roman" w:hAnsi="Times New Roman"/>
                <w:b/>
                <w:sz w:val="28"/>
                <w:szCs w:val="28"/>
                <w:lang w:val="ru-RU" w:eastAsia="ru-RU"/>
              </w:rPr>
              <w:t>А.Т.Твардовский.</w:t>
            </w:r>
          </w:p>
          <w:p w:rsidR="00DF2F55" w:rsidRPr="00AB0C45" w:rsidRDefault="00DF2F55" w:rsidP="007B4B26">
            <w:pPr>
              <w:pStyle w:val="70"/>
              <w:shd w:val="clear" w:color="auto" w:fill="auto"/>
              <w:spacing w:line="240" w:lineRule="auto"/>
              <w:jc w:val="both"/>
              <w:rPr>
                <w:rFonts w:ascii="Times New Roman" w:hAnsi="Times New Roman"/>
                <w:b/>
                <w:i/>
                <w:sz w:val="28"/>
                <w:szCs w:val="28"/>
                <w:lang w:val="ru-RU" w:eastAsia="ru-RU"/>
              </w:rPr>
            </w:pPr>
            <w:r w:rsidRPr="00756706">
              <w:rPr>
                <w:rFonts w:ascii="Times New Roman" w:hAnsi="Times New Roman"/>
                <w:sz w:val="28"/>
                <w:szCs w:val="28"/>
                <w:lang w:val="ru-RU" w:eastAsia="ru-RU"/>
              </w:rPr>
              <w:t xml:space="preserve">Стихотворения: </w:t>
            </w:r>
            <w:r w:rsidRPr="00756706">
              <w:rPr>
                <w:rFonts w:ascii="Times New Roman" w:hAnsi="Times New Roman"/>
                <w:b/>
                <w:i/>
                <w:sz w:val="28"/>
                <w:szCs w:val="28"/>
                <w:lang w:val="ru-RU" w:eastAsia="ru-RU"/>
              </w:rPr>
              <w:t>«Вся суть в одном-единственном завете…», «О сущем», «Я сам дознаюсь, доищусь…», «В чем хочешь человечество вини…».</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Доверительность и теплота лирической интонации А.Твардовского.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78</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Поэма </w:t>
            </w:r>
            <w:r w:rsidRPr="00756706">
              <w:rPr>
                <w:rFonts w:ascii="Times New Roman" w:hAnsi="Times New Roman"/>
                <w:b/>
                <w:i/>
                <w:sz w:val="28"/>
                <w:szCs w:val="28"/>
                <w:lang w:val="ru-RU" w:eastAsia="ru-RU"/>
              </w:rPr>
              <w:t>«По праву памяти»</w:t>
            </w:r>
            <w:r w:rsidRPr="00756706">
              <w:rPr>
                <w:rFonts w:ascii="Times New Roman" w:hAnsi="Times New Roman"/>
                <w:sz w:val="28"/>
                <w:szCs w:val="28"/>
                <w:lang w:val="ru-RU" w:eastAsia="ru-RU"/>
              </w:rPr>
              <w:t xml:space="preserve"> как поэма-исповедь, поэма-завещание. Тема прошлого, настоящего и будущего в свете исторической памяти, уроков пережитого. Гражданственность и нравственная высота позиции автора.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79</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 xml:space="preserve">Н.А.Заболоцкий. </w:t>
            </w:r>
            <w:r w:rsidRPr="00756706">
              <w:rPr>
                <w:rFonts w:ascii="Times New Roman" w:hAnsi="Times New Roman"/>
                <w:sz w:val="28"/>
                <w:szCs w:val="28"/>
                <w:lang w:val="ru-RU" w:eastAsia="ru-RU"/>
              </w:rPr>
              <w:t xml:space="preserve">Стихотворения: </w:t>
            </w:r>
            <w:r w:rsidRPr="00756706">
              <w:rPr>
                <w:rFonts w:ascii="Times New Roman" w:hAnsi="Times New Roman"/>
                <w:b/>
                <w:i/>
                <w:sz w:val="28"/>
                <w:szCs w:val="28"/>
                <w:lang w:val="ru-RU" w:eastAsia="ru-RU"/>
              </w:rPr>
              <w:t>«Гроза идет», «Можжевеловый куст», «Не позволяй душе лениться…», «Лебедь в зоопарке», «Я воспитан природой суровой…».</w:t>
            </w:r>
          </w:p>
          <w:p w:rsidR="00DF2F55" w:rsidRPr="00055AA6" w:rsidRDefault="00DF2F55" w:rsidP="007B4B26">
            <w:pPr>
              <w:shd w:val="clear" w:color="auto" w:fill="FFFFFF"/>
              <w:spacing w:after="0" w:line="240" w:lineRule="auto"/>
              <w:contextualSpacing/>
              <w:jc w:val="both"/>
              <w:rPr>
                <w:rFonts w:ascii="Times New Roman" w:hAnsi="Times New Roman"/>
                <w:b/>
                <w:spacing w:val="-1"/>
                <w:sz w:val="28"/>
                <w:szCs w:val="28"/>
              </w:rPr>
            </w:pPr>
            <w:r w:rsidRPr="00055AA6">
              <w:rPr>
                <w:rFonts w:ascii="Times New Roman" w:hAnsi="Times New Roman"/>
                <w:sz w:val="28"/>
                <w:szCs w:val="28"/>
              </w:rPr>
              <w:t xml:space="preserve">  Вечные вопросы о сущности красоты и единства природы и человека в лирике поэта.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80</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 xml:space="preserve">Литературный процесс 50-80 годов. </w:t>
            </w:r>
            <w:r w:rsidRPr="00756706">
              <w:rPr>
                <w:rFonts w:ascii="Times New Roman" w:hAnsi="Times New Roman"/>
                <w:i/>
                <w:sz w:val="28"/>
                <w:szCs w:val="28"/>
                <w:lang w:val="ru-RU" w:eastAsia="ru-RU"/>
              </w:rPr>
              <w:t>Осмысление Великой Победы 1945 года</w:t>
            </w:r>
            <w:r w:rsidRPr="00756706">
              <w:rPr>
                <w:rFonts w:ascii="Times New Roman" w:hAnsi="Times New Roman"/>
                <w:sz w:val="28"/>
                <w:szCs w:val="28"/>
                <w:lang w:val="ru-RU" w:eastAsia="ru-RU"/>
              </w:rPr>
              <w:t xml:space="preserve"> в 40-50-е годы ХХ века. Поэзия Ю.Друниной, М.Дудина, М.Луконина, С.Орлова, А.Межирова. Повесть «В окопах Сталинграда» В.Некрасова.</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i/>
                <w:sz w:val="28"/>
                <w:szCs w:val="28"/>
                <w:lang w:val="ru-RU" w:eastAsia="ru-RU"/>
              </w:rPr>
              <w:t xml:space="preserve">  Проза советских писателей,</w:t>
            </w:r>
            <w:r w:rsidRPr="00756706">
              <w:rPr>
                <w:rFonts w:ascii="Times New Roman" w:hAnsi="Times New Roman"/>
                <w:sz w:val="28"/>
                <w:szCs w:val="28"/>
                <w:lang w:val="ru-RU" w:eastAsia="ru-RU"/>
              </w:rPr>
              <w:t xml:space="preserve"> выходящая за рамки нормативов социалистического реализма (повести К.Паустовского, роман Л.Леонова «Русский лес»).</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81</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i/>
                <w:sz w:val="28"/>
                <w:szCs w:val="28"/>
                <w:lang w:val="ru-RU" w:eastAsia="ru-RU"/>
              </w:rPr>
              <w:t>«Оттепель» 1953-1964 годов</w:t>
            </w:r>
            <w:r w:rsidRPr="00756706">
              <w:rPr>
                <w:rFonts w:ascii="Times New Roman" w:hAnsi="Times New Roman"/>
                <w:sz w:val="28"/>
                <w:szCs w:val="28"/>
                <w:lang w:val="ru-RU" w:eastAsia="ru-RU"/>
              </w:rPr>
              <w:t xml:space="preserve"> – рождение нового типа литературного движения. Новый характер взаимосвязей писателя и общества в произведениях В.Дудинцева, В.Тендрякова, В.Розова, А.Аксенова, А.Солженицына.</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lastRenderedPageBreak/>
              <w:t xml:space="preserve">  Поэтическая «оттепель»: «громкая» (эстрадная) и «тихая» лирика. Своеобразие поэзии Е.Евтушенко, Р.Рождественского, А.Вознесенского, Б.Ахмадулиной, Н.Рубцова, Ю.Кузнецова.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lastRenderedPageBreak/>
              <w:t>1</w:t>
            </w:r>
          </w:p>
        </w:tc>
      </w:tr>
      <w:tr w:rsidR="00DF2F55" w:rsidRPr="00055AA6" w:rsidTr="003E07E0">
        <w:trPr>
          <w:trHeight w:val="843"/>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82</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w:t>
            </w:r>
            <w:r w:rsidRPr="00756706">
              <w:rPr>
                <w:rFonts w:ascii="Times New Roman" w:hAnsi="Times New Roman"/>
                <w:i/>
                <w:sz w:val="28"/>
                <w:szCs w:val="28"/>
                <w:lang w:val="ru-RU" w:eastAsia="ru-RU"/>
              </w:rPr>
              <w:t>«Окопный реализм» писателей-фронтовиков 60-70-х годов</w:t>
            </w:r>
            <w:r w:rsidRPr="00756706">
              <w:rPr>
                <w:rFonts w:ascii="Times New Roman" w:hAnsi="Times New Roman"/>
                <w:sz w:val="28"/>
                <w:szCs w:val="28"/>
                <w:lang w:val="ru-RU" w:eastAsia="ru-RU"/>
              </w:rPr>
              <w:t>. Проза Ю.Бондарева, К.Воробьева, А.Ананьева, В.Кондратьева, Б.Васильева, Е.Носова, В.Астафьева.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83</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i/>
                <w:sz w:val="28"/>
                <w:szCs w:val="28"/>
                <w:lang w:val="ru-RU" w:eastAsia="ru-RU"/>
              </w:rPr>
              <w:t xml:space="preserve"> «Деревенская проза» 50-80-х годов.</w:t>
            </w:r>
            <w:r w:rsidRPr="00756706">
              <w:rPr>
                <w:rFonts w:ascii="Times New Roman" w:hAnsi="Times New Roman"/>
                <w:sz w:val="28"/>
                <w:szCs w:val="28"/>
                <w:lang w:val="ru-RU" w:eastAsia="ru-RU"/>
              </w:rPr>
              <w:t xml:space="preserve"> Произведения С.Залыгина, Б.Можаева, С.Солоухина, Ю.Казакова, Ф.Абрамова, В.Белова. Повести В.Распутина «Последний срок», «Прощание с Матерой». Нравственно-философская проблематика пьес А.Вампилова, прозы В.Астафьева, В.Крупина, Ю.Трифонова, В.Маканина, Ю.Домбровского.</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84</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w:t>
            </w:r>
            <w:r w:rsidRPr="00756706">
              <w:rPr>
                <w:rFonts w:ascii="Times New Roman" w:hAnsi="Times New Roman"/>
                <w:i/>
                <w:sz w:val="28"/>
                <w:szCs w:val="28"/>
                <w:lang w:val="ru-RU" w:eastAsia="ru-RU"/>
              </w:rPr>
              <w:t>Историческая романистика 60-80-х годов.</w:t>
            </w:r>
            <w:r w:rsidRPr="00756706">
              <w:rPr>
                <w:rFonts w:ascii="Times New Roman" w:hAnsi="Times New Roman"/>
                <w:sz w:val="28"/>
                <w:szCs w:val="28"/>
                <w:lang w:val="ru-RU" w:eastAsia="ru-RU"/>
              </w:rPr>
              <w:t xml:space="preserve"> Романы В.Пикуля, Д.Балашова, В.Чивилихина. «Лагерная» тема в произведениях В.Шаламова, Е.Гинзбург, О.Волкова, А.Жигулина.</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w:t>
            </w:r>
            <w:r w:rsidRPr="00756706">
              <w:rPr>
                <w:rFonts w:ascii="Times New Roman" w:hAnsi="Times New Roman"/>
                <w:i/>
                <w:sz w:val="28"/>
                <w:szCs w:val="28"/>
                <w:lang w:val="ru-RU" w:eastAsia="ru-RU"/>
              </w:rPr>
              <w:t>Авторская песня как песенный монотеатр 70-80-х годов.</w:t>
            </w:r>
            <w:r w:rsidRPr="00756706">
              <w:rPr>
                <w:rFonts w:ascii="Times New Roman" w:hAnsi="Times New Roman"/>
                <w:sz w:val="28"/>
                <w:szCs w:val="28"/>
                <w:lang w:val="ru-RU" w:eastAsia="ru-RU"/>
              </w:rPr>
              <w:t xml:space="preserve"> Поэзия Ю.Визбора, А.Галича, Б.Окуджавы, В.Высоцкого, А.Башлачева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85</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 xml:space="preserve">В.М.Шукшин. </w:t>
            </w:r>
            <w:r w:rsidRPr="00756706">
              <w:rPr>
                <w:rFonts w:ascii="Times New Roman" w:hAnsi="Times New Roman"/>
                <w:sz w:val="28"/>
                <w:szCs w:val="28"/>
                <w:lang w:val="ru-RU" w:eastAsia="ru-RU"/>
              </w:rPr>
              <w:t xml:space="preserve">Рассказы: </w:t>
            </w:r>
            <w:r w:rsidRPr="00756706">
              <w:rPr>
                <w:rFonts w:ascii="Times New Roman" w:hAnsi="Times New Roman"/>
                <w:b/>
                <w:i/>
                <w:sz w:val="28"/>
                <w:szCs w:val="28"/>
                <w:lang w:val="ru-RU" w:eastAsia="ru-RU"/>
              </w:rPr>
              <w:t>«Одни», «Чудик».</w:t>
            </w:r>
            <w:r w:rsidRPr="00756706">
              <w:rPr>
                <w:rFonts w:ascii="Times New Roman" w:hAnsi="Times New Roman"/>
                <w:sz w:val="28"/>
                <w:szCs w:val="28"/>
                <w:lang w:val="ru-RU" w:eastAsia="ru-RU"/>
              </w:rPr>
              <w:t xml:space="preserve"> Колоритность и яркость шукшинских героев - «чудиков». Народ и «публика» как два нравственно-общественных полюса в прозе Шукшина.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86</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Рассказы: </w:t>
            </w:r>
            <w:r w:rsidRPr="00756706">
              <w:rPr>
                <w:rFonts w:ascii="Times New Roman" w:hAnsi="Times New Roman"/>
                <w:b/>
                <w:i/>
                <w:sz w:val="28"/>
                <w:szCs w:val="28"/>
                <w:lang w:val="ru-RU" w:eastAsia="ru-RU"/>
              </w:rPr>
              <w:t>«Миль пардон, мадам», «Срезал».</w:t>
            </w:r>
            <w:r w:rsidRPr="00756706">
              <w:rPr>
                <w:rFonts w:ascii="Times New Roman" w:hAnsi="Times New Roman"/>
                <w:sz w:val="28"/>
                <w:szCs w:val="28"/>
                <w:lang w:val="ru-RU" w:eastAsia="ru-RU"/>
              </w:rPr>
              <w:t xml:space="preserve"> Сочетание внешней занимательности сюжета и глубины психологического анализа в рассказах писателя. Тема города и деревни, точность бытописания в шукшинской прозе.</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Р/Р</w:t>
            </w:r>
            <w:r w:rsidRPr="00756706">
              <w:rPr>
                <w:rFonts w:ascii="Times New Roman" w:hAnsi="Times New Roman"/>
                <w:sz w:val="28"/>
                <w:szCs w:val="28"/>
                <w:lang w:val="ru-RU" w:eastAsia="ru-RU"/>
              </w:rPr>
              <w:t xml:space="preserve">    Письменная работа по творчеству В.М.Шукшина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87</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b/>
                <w:spacing w:val="-1"/>
                <w:sz w:val="28"/>
                <w:szCs w:val="28"/>
              </w:rPr>
            </w:pPr>
            <w:r w:rsidRPr="00055AA6">
              <w:rPr>
                <w:rFonts w:ascii="Times New Roman" w:hAnsi="Times New Roman"/>
                <w:b/>
                <w:sz w:val="28"/>
                <w:szCs w:val="28"/>
              </w:rPr>
              <w:t>Н.М.Рубцов</w:t>
            </w:r>
            <w:r w:rsidRPr="00055AA6">
              <w:rPr>
                <w:rFonts w:ascii="Times New Roman" w:hAnsi="Times New Roman"/>
                <w:sz w:val="28"/>
                <w:szCs w:val="28"/>
              </w:rPr>
              <w:t xml:space="preserve">. Стихотворения: </w:t>
            </w:r>
            <w:r w:rsidRPr="00055AA6">
              <w:rPr>
                <w:rFonts w:ascii="Times New Roman" w:hAnsi="Times New Roman"/>
                <w:b/>
                <w:i/>
                <w:sz w:val="28"/>
                <w:szCs w:val="28"/>
              </w:rPr>
              <w:t>«Русский огонек», «Я буду скакать по холмам задремавшей отчизны…», «В горнице», «Душа хранит».</w:t>
            </w:r>
            <w:r w:rsidRPr="00055AA6">
              <w:rPr>
                <w:rFonts w:ascii="Times New Roman" w:hAnsi="Times New Roman"/>
                <w:sz w:val="28"/>
                <w:szCs w:val="28"/>
              </w:rPr>
              <w:t xml:space="preserve"> Диалог поэта с Россией. </w:t>
            </w:r>
            <w:r w:rsidRPr="00055AA6">
              <w:rPr>
                <w:rFonts w:ascii="Times New Roman" w:hAnsi="Times New Roman"/>
                <w:sz w:val="28"/>
                <w:szCs w:val="28"/>
              </w:rPr>
              <w:lastRenderedPageBreak/>
              <w:t>Задушевность и музыкальность поэтического слова Рубцова.</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lastRenderedPageBreak/>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88</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 xml:space="preserve">В.П.Астафьев. </w:t>
            </w:r>
            <w:r w:rsidRPr="00756706">
              <w:rPr>
                <w:rFonts w:ascii="Times New Roman" w:hAnsi="Times New Roman"/>
                <w:sz w:val="28"/>
                <w:szCs w:val="28"/>
                <w:lang w:val="ru-RU" w:eastAsia="ru-RU"/>
              </w:rPr>
              <w:t xml:space="preserve">Роман </w:t>
            </w:r>
            <w:r w:rsidRPr="00756706">
              <w:rPr>
                <w:rFonts w:ascii="Times New Roman" w:hAnsi="Times New Roman"/>
                <w:b/>
                <w:i/>
                <w:sz w:val="28"/>
                <w:szCs w:val="28"/>
                <w:lang w:val="ru-RU" w:eastAsia="ru-RU"/>
              </w:rPr>
              <w:t>«Печальный детектив».</w:t>
            </w:r>
            <w:r w:rsidRPr="00756706">
              <w:rPr>
                <w:rFonts w:ascii="Times New Roman" w:hAnsi="Times New Roman"/>
                <w:sz w:val="28"/>
                <w:szCs w:val="28"/>
                <w:lang w:val="ru-RU" w:eastAsia="ru-RU"/>
              </w:rPr>
              <w:t xml:space="preserve"> Человек и природа: единство и противостояние. Нравственный пафос романов писателя.</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71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89</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Повесть </w:t>
            </w:r>
            <w:r w:rsidRPr="00756706">
              <w:rPr>
                <w:rFonts w:ascii="Times New Roman" w:hAnsi="Times New Roman"/>
                <w:b/>
                <w:i/>
                <w:sz w:val="28"/>
                <w:szCs w:val="28"/>
                <w:lang w:val="ru-RU" w:eastAsia="ru-RU"/>
              </w:rPr>
              <w:t>«Царь-рыба»,</w:t>
            </w:r>
            <w:r w:rsidRPr="00756706">
              <w:rPr>
                <w:rFonts w:ascii="Times New Roman" w:hAnsi="Times New Roman"/>
                <w:sz w:val="28"/>
                <w:szCs w:val="28"/>
                <w:lang w:val="ru-RU" w:eastAsia="ru-RU"/>
              </w:rPr>
              <w:t xml:space="preserve"> рассказ </w:t>
            </w:r>
            <w:r w:rsidRPr="00756706">
              <w:rPr>
                <w:rFonts w:ascii="Times New Roman" w:hAnsi="Times New Roman"/>
                <w:b/>
                <w:i/>
                <w:sz w:val="28"/>
                <w:szCs w:val="28"/>
                <w:lang w:val="ru-RU" w:eastAsia="ru-RU"/>
              </w:rPr>
              <w:t>«Людочка».</w:t>
            </w:r>
            <w:r w:rsidRPr="00756706">
              <w:rPr>
                <w:rFonts w:ascii="Times New Roman" w:hAnsi="Times New Roman"/>
                <w:sz w:val="28"/>
                <w:szCs w:val="28"/>
                <w:lang w:val="ru-RU" w:eastAsia="ru-RU"/>
              </w:rPr>
              <w:t xml:space="preserve"> Проблема утраты человеческого в человеке.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90</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b/>
                <w:i/>
                <w:sz w:val="28"/>
                <w:szCs w:val="28"/>
                <w:lang w:val="ru-RU" w:eastAsia="ru-RU"/>
              </w:rPr>
            </w:pPr>
            <w:r w:rsidRPr="00756706">
              <w:rPr>
                <w:rFonts w:ascii="Times New Roman" w:hAnsi="Times New Roman"/>
                <w:b/>
                <w:sz w:val="28"/>
                <w:szCs w:val="28"/>
                <w:lang w:val="ru-RU" w:eastAsia="ru-RU"/>
              </w:rPr>
              <w:t>В.Г.Распутин.</w:t>
            </w:r>
            <w:r w:rsidRPr="00756706">
              <w:rPr>
                <w:rFonts w:ascii="Times New Roman" w:hAnsi="Times New Roman"/>
                <w:sz w:val="28"/>
                <w:szCs w:val="28"/>
                <w:lang w:val="ru-RU" w:eastAsia="ru-RU"/>
              </w:rPr>
              <w:t xml:space="preserve"> Повести </w:t>
            </w:r>
            <w:r w:rsidRPr="00756706">
              <w:rPr>
                <w:rFonts w:ascii="Times New Roman" w:hAnsi="Times New Roman"/>
                <w:b/>
                <w:i/>
                <w:sz w:val="28"/>
                <w:szCs w:val="28"/>
                <w:lang w:val="ru-RU" w:eastAsia="ru-RU"/>
              </w:rPr>
              <w:t xml:space="preserve">«Последний срок», «Прощание с Матерой». </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Дом и семья как составляющие национального космоса.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971"/>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91</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Повесть </w:t>
            </w:r>
            <w:r w:rsidRPr="00756706">
              <w:rPr>
                <w:rFonts w:ascii="Times New Roman" w:hAnsi="Times New Roman"/>
                <w:b/>
                <w:i/>
                <w:sz w:val="28"/>
                <w:szCs w:val="28"/>
                <w:lang w:val="ru-RU" w:eastAsia="ru-RU"/>
              </w:rPr>
              <w:t>«Живи и помни»,</w:t>
            </w:r>
            <w:r w:rsidRPr="00756706">
              <w:rPr>
                <w:rFonts w:ascii="Times New Roman" w:hAnsi="Times New Roman"/>
                <w:sz w:val="28"/>
                <w:szCs w:val="28"/>
                <w:lang w:val="ru-RU" w:eastAsia="ru-RU"/>
              </w:rPr>
              <w:t xml:space="preserve"> рассказ </w:t>
            </w:r>
            <w:r w:rsidRPr="00756706">
              <w:rPr>
                <w:rFonts w:ascii="Times New Roman" w:hAnsi="Times New Roman"/>
                <w:b/>
                <w:i/>
                <w:sz w:val="28"/>
                <w:szCs w:val="28"/>
                <w:lang w:val="ru-RU" w:eastAsia="ru-RU"/>
              </w:rPr>
              <w:t>«Не могу-у…».</w:t>
            </w:r>
            <w:r w:rsidRPr="00756706">
              <w:rPr>
                <w:rFonts w:ascii="Times New Roman" w:hAnsi="Times New Roman"/>
                <w:sz w:val="28"/>
                <w:szCs w:val="28"/>
                <w:lang w:val="ru-RU" w:eastAsia="ru-RU"/>
              </w:rPr>
              <w:t xml:space="preserve"> Философское осмысление соц</w:t>
            </w:r>
            <w:r w:rsidR="007B4B26" w:rsidRPr="00756706">
              <w:rPr>
                <w:rFonts w:ascii="Times New Roman" w:hAnsi="Times New Roman"/>
                <w:sz w:val="28"/>
                <w:szCs w:val="28"/>
                <w:lang w:val="ru-RU" w:eastAsia="ru-RU"/>
              </w:rPr>
              <w:t xml:space="preserve">иальных проблем современности.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9</w:t>
            </w:r>
            <w:r w:rsidR="000B47F9">
              <w:rPr>
                <w:rFonts w:ascii="Times New Roman" w:hAnsi="Times New Roman"/>
                <w:sz w:val="28"/>
                <w:szCs w:val="28"/>
              </w:rPr>
              <w:t>2</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Cs/>
                <w:sz w:val="28"/>
                <w:szCs w:val="28"/>
                <w:lang w:val="ru-RU" w:eastAsia="ru-RU"/>
              </w:rPr>
              <w:t xml:space="preserve">А.И.Солженицын. </w:t>
            </w:r>
            <w:r w:rsidRPr="00756706">
              <w:rPr>
                <w:rFonts w:ascii="Times New Roman" w:hAnsi="Times New Roman"/>
                <w:b w:val="0"/>
                <w:bCs/>
                <w:sz w:val="28"/>
                <w:szCs w:val="28"/>
                <w:lang w:val="ru-RU" w:eastAsia="ru-RU"/>
              </w:rPr>
              <w:t xml:space="preserve">Повесть </w:t>
            </w:r>
            <w:r w:rsidRPr="00756706">
              <w:rPr>
                <w:rFonts w:ascii="Times New Roman" w:hAnsi="Times New Roman"/>
                <w:bCs/>
                <w:i/>
                <w:sz w:val="28"/>
                <w:szCs w:val="28"/>
                <w:lang w:val="ru-RU" w:eastAsia="ru-RU"/>
              </w:rPr>
              <w:t>«Один день Ивана Денисовича».</w:t>
            </w:r>
            <w:r w:rsidRPr="00756706">
              <w:rPr>
                <w:rFonts w:ascii="Times New Roman" w:hAnsi="Times New Roman"/>
                <w:b w:val="0"/>
                <w:bCs/>
                <w:sz w:val="28"/>
                <w:szCs w:val="28"/>
                <w:lang w:val="ru-RU" w:eastAsia="ru-RU"/>
              </w:rPr>
              <w:t xml:space="preserve"> Яркость и точность авторского бытописания, многообразие человеческих типов в повести. </w:t>
            </w:r>
          </w:p>
        </w:tc>
        <w:tc>
          <w:tcPr>
            <w:tcW w:w="992" w:type="dxa"/>
            <w:tcBorders>
              <w:bottom w:val="single" w:sz="4" w:space="0" w:color="auto"/>
            </w:tcBorders>
          </w:tcPr>
          <w:p w:rsidR="00DF2F55" w:rsidRPr="00AB0C45" w:rsidRDefault="00DF2F55" w:rsidP="007B4B26">
            <w:pPr>
              <w:pStyle w:val="80"/>
              <w:shd w:val="clear" w:color="auto" w:fill="auto"/>
              <w:spacing w:line="240" w:lineRule="auto"/>
              <w:jc w:val="both"/>
              <w:rPr>
                <w:rFonts w:ascii="Times New Roman" w:hAnsi="Times New Roman"/>
                <w:b w:val="0"/>
                <w:bCs/>
                <w:sz w:val="28"/>
                <w:szCs w:val="28"/>
                <w:lang w:val="ru-RU" w:eastAsia="ru-RU"/>
              </w:rPr>
            </w:pPr>
            <w:r w:rsidRPr="00756706">
              <w:rPr>
                <w:rFonts w:ascii="Times New Roman" w:hAnsi="Times New Roman"/>
                <w:b w:val="0"/>
                <w:bCs/>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9</w:t>
            </w:r>
            <w:r w:rsidR="000B47F9">
              <w:rPr>
                <w:rFonts w:ascii="Times New Roman" w:hAnsi="Times New Roman"/>
                <w:sz w:val="28"/>
                <w:szCs w:val="28"/>
              </w:rPr>
              <w:t>3</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Продолжение темы народного праведничества в рассказе </w:t>
            </w:r>
            <w:r w:rsidRPr="00756706">
              <w:rPr>
                <w:rFonts w:ascii="Times New Roman" w:hAnsi="Times New Roman"/>
                <w:b/>
                <w:i/>
                <w:sz w:val="28"/>
                <w:szCs w:val="28"/>
                <w:lang w:val="ru-RU" w:eastAsia="ru-RU"/>
              </w:rPr>
              <w:t>«Матренин двор».</w:t>
            </w:r>
            <w:r w:rsidRPr="00756706">
              <w:rPr>
                <w:rFonts w:ascii="Times New Roman" w:hAnsi="Times New Roman"/>
                <w:sz w:val="28"/>
                <w:szCs w:val="28"/>
                <w:lang w:val="ru-RU" w:eastAsia="ru-RU"/>
              </w:rPr>
              <w:t xml:space="preserve"> Символичность финала рассказа и его названия.</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622"/>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9</w:t>
            </w:r>
            <w:r w:rsidR="000B47F9">
              <w:rPr>
                <w:rFonts w:ascii="Times New Roman" w:hAnsi="Times New Roman"/>
                <w:sz w:val="28"/>
                <w:szCs w:val="28"/>
              </w:rPr>
              <w:t>4</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Р/Р</w:t>
            </w:r>
            <w:r w:rsidRPr="00756706">
              <w:rPr>
                <w:rFonts w:ascii="Times New Roman" w:hAnsi="Times New Roman"/>
                <w:sz w:val="28"/>
                <w:szCs w:val="28"/>
                <w:lang w:val="ru-RU" w:eastAsia="ru-RU"/>
              </w:rPr>
              <w:t xml:space="preserve">   Письменная работа по творчеству А.Солженицына</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9</w:t>
            </w:r>
            <w:r w:rsidR="000B47F9">
              <w:rPr>
                <w:rFonts w:ascii="Times New Roman" w:hAnsi="Times New Roman"/>
                <w:sz w:val="28"/>
                <w:szCs w:val="28"/>
              </w:rPr>
              <w:t>5</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b/>
                <w:sz w:val="28"/>
                <w:szCs w:val="28"/>
                <w:lang w:val="ru-RU" w:eastAsia="ru-RU"/>
              </w:rPr>
              <w:t xml:space="preserve">Новейшая русская проза и поэзия 80-90-х годов. </w:t>
            </w:r>
          </w:p>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 xml:space="preserve">    </w:t>
            </w:r>
            <w:r w:rsidRPr="00756706">
              <w:rPr>
                <w:rFonts w:ascii="Times New Roman" w:hAnsi="Times New Roman"/>
                <w:b/>
                <w:i/>
                <w:sz w:val="28"/>
                <w:szCs w:val="28"/>
                <w:lang w:val="ru-RU" w:eastAsia="ru-RU"/>
              </w:rPr>
              <w:t>Реалистическая проза.</w:t>
            </w:r>
            <w:r w:rsidRPr="00756706">
              <w:rPr>
                <w:rFonts w:ascii="Times New Roman" w:hAnsi="Times New Roman"/>
                <w:sz w:val="28"/>
                <w:szCs w:val="28"/>
                <w:lang w:val="ru-RU" w:eastAsia="ru-RU"/>
              </w:rPr>
              <w:t xml:space="preserve"> Глубокий психологизм, интерес к человеческой душе в ее лучших проявлениях в прозе Б.Екимова, Е.Носова, Ю.Бондарева, П.Проскурина, Ю.Полякова. Новейшая проза Л.Петрушевской, С.Каледина, В.Аксенова, А.Проханова, В.Астафьева, В.Распутина. «Болевые точки» современной жизни </w:t>
            </w:r>
          </w:p>
        </w:tc>
        <w:tc>
          <w:tcPr>
            <w:tcW w:w="992" w:type="dxa"/>
            <w:tcBorders>
              <w:bottom w:val="single" w:sz="4" w:space="0" w:color="auto"/>
            </w:tcBorders>
          </w:tcPr>
          <w:p w:rsidR="00DF2F55" w:rsidRPr="00AB0C45" w:rsidRDefault="00DF2F55" w:rsidP="007B4B26">
            <w:pPr>
              <w:pStyle w:val="70"/>
              <w:shd w:val="clear" w:color="auto" w:fill="auto"/>
              <w:spacing w:line="240" w:lineRule="auto"/>
              <w:jc w:val="both"/>
              <w:rPr>
                <w:rFonts w:ascii="Times New Roman" w:hAnsi="Times New Roman"/>
                <w:sz w:val="28"/>
                <w:szCs w:val="28"/>
                <w:lang w:val="ru-RU" w:eastAsia="ru-RU"/>
              </w:rPr>
            </w:pPr>
            <w:r w:rsidRPr="00756706">
              <w:rPr>
                <w:rFonts w:ascii="Times New Roman" w:hAnsi="Times New Roman"/>
                <w:sz w:val="28"/>
                <w:szCs w:val="28"/>
                <w:lang w:val="ru-RU" w:eastAsia="ru-RU"/>
              </w:rPr>
              <w:t>1</w:t>
            </w:r>
          </w:p>
        </w:tc>
      </w:tr>
      <w:tr w:rsidR="00DF2F55" w:rsidRPr="00055AA6" w:rsidTr="003E07E0">
        <w:trPr>
          <w:trHeight w:val="1065"/>
        </w:trPr>
        <w:tc>
          <w:tcPr>
            <w:tcW w:w="992" w:type="dxa"/>
            <w:tcBorders>
              <w:bottom w:val="single" w:sz="4" w:space="0" w:color="auto"/>
            </w:tcBorders>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t>9</w:t>
            </w:r>
            <w:r w:rsidR="000B47F9">
              <w:rPr>
                <w:rFonts w:ascii="Times New Roman" w:hAnsi="Times New Roman"/>
                <w:sz w:val="28"/>
                <w:szCs w:val="28"/>
              </w:rPr>
              <w:t>6</w:t>
            </w:r>
          </w:p>
        </w:tc>
        <w:tc>
          <w:tcPr>
            <w:tcW w:w="993"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992" w:type="dxa"/>
            <w:tcBorders>
              <w:bottom w:val="single" w:sz="4" w:space="0" w:color="auto"/>
            </w:tcBorders>
          </w:tcPr>
          <w:p w:rsidR="00DF2F55" w:rsidRPr="00055AA6" w:rsidRDefault="00DF2F55" w:rsidP="007B4B26">
            <w:pPr>
              <w:spacing w:after="0" w:line="240" w:lineRule="auto"/>
              <w:jc w:val="both"/>
              <w:rPr>
                <w:rFonts w:ascii="Times New Roman" w:hAnsi="Times New Roman"/>
                <w:sz w:val="28"/>
                <w:szCs w:val="28"/>
              </w:rPr>
            </w:pPr>
          </w:p>
        </w:tc>
        <w:tc>
          <w:tcPr>
            <w:tcW w:w="5670"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b/>
                <w:i/>
                <w:sz w:val="28"/>
                <w:szCs w:val="28"/>
              </w:rPr>
              <w:t>Эволюция модернистской и постмодернистской прозы.</w:t>
            </w:r>
            <w:r w:rsidRPr="00055AA6">
              <w:rPr>
                <w:rFonts w:ascii="Times New Roman" w:hAnsi="Times New Roman"/>
                <w:sz w:val="28"/>
                <w:szCs w:val="28"/>
              </w:rPr>
              <w:t xml:space="preserve"> Многообразие течений и школ «новейшей» словесности («другая литература», «андеграунд», «артистическая проза», «соц-арт», «новая волна»).</w:t>
            </w:r>
          </w:p>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t xml:space="preserve">  Поэма в прозе «Москва-Петушки» В.Ерофеева как воссоздание «новой </w:t>
            </w:r>
            <w:r w:rsidRPr="00055AA6">
              <w:rPr>
                <w:rFonts w:ascii="Times New Roman" w:hAnsi="Times New Roman"/>
                <w:sz w:val="28"/>
                <w:szCs w:val="28"/>
              </w:rPr>
              <w:lastRenderedPageBreak/>
              <w:t>реальности», выпадение из исторического времени. «Виртуальность» и «фантазийность» прозы В.Пелевина, ее «игровой» характер</w:t>
            </w:r>
          </w:p>
        </w:tc>
        <w:tc>
          <w:tcPr>
            <w:tcW w:w="992" w:type="dxa"/>
            <w:tcBorders>
              <w:bottom w:val="single" w:sz="4" w:space="0" w:color="auto"/>
            </w:tcBorders>
          </w:tcPr>
          <w:p w:rsidR="00DF2F55" w:rsidRPr="00055AA6" w:rsidRDefault="00DF2F55" w:rsidP="007B4B26">
            <w:pPr>
              <w:shd w:val="clear" w:color="auto" w:fill="FFFFFF"/>
              <w:spacing w:after="0" w:line="240" w:lineRule="auto"/>
              <w:contextualSpacing/>
              <w:jc w:val="both"/>
              <w:rPr>
                <w:rFonts w:ascii="Times New Roman" w:hAnsi="Times New Roman"/>
                <w:sz w:val="28"/>
                <w:szCs w:val="28"/>
              </w:rPr>
            </w:pPr>
            <w:r w:rsidRPr="00055AA6">
              <w:rPr>
                <w:rFonts w:ascii="Times New Roman" w:hAnsi="Times New Roman"/>
                <w:sz w:val="28"/>
                <w:szCs w:val="28"/>
              </w:rPr>
              <w:lastRenderedPageBreak/>
              <w:t>1</w:t>
            </w:r>
          </w:p>
        </w:tc>
      </w:tr>
      <w:tr w:rsidR="00DF2F55" w:rsidRPr="00055AA6" w:rsidTr="003E07E0">
        <w:trPr>
          <w:trHeight w:val="1065"/>
        </w:trPr>
        <w:tc>
          <w:tcPr>
            <w:tcW w:w="992" w:type="dxa"/>
          </w:tcPr>
          <w:p w:rsidR="00DF2F55" w:rsidRPr="00055AA6" w:rsidRDefault="00DF2F55" w:rsidP="007B4B26">
            <w:pPr>
              <w:spacing w:after="0" w:line="240" w:lineRule="auto"/>
              <w:jc w:val="center"/>
              <w:rPr>
                <w:rFonts w:ascii="Times New Roman" w:hAnsi="Times New Roman"/>
                <w:sz w:val="28"/>
                <w:szCs w:val="28"/>
              </w:rPr>
            </w:pPr>
            <w:r w:rsidRPr="00055AA6">
              <w:rPr>
                <w:rFonts w:ascii="Times New Roman" w:hAnsi="Times New Roman"/>
                <w:sz w:val="28"/>
                <w:szCs w:val="28"/>
              </w:rPr>
              <w:lastRenderedPageBreak/>
              <w:t>9</w:t>
            </w:r>
            <w:r w:rsidR="000B47F9">
              <w:rPr>
                <w:rFonts w:ascii="Times New Roman" w:hAnsi="Times New Roman"/>
                <w:sz w:val="28"/>
                <w:szCs w:val="28"/>
              </w:rPr>
              <w:t>7.</w:t>
            </w:r>
          </w:p>
        </w:tc>
        <w:tc>
          <w:tcPr>
            <w:tcW w:w="993" w:type="dxa"/>
          </w:tcPr>
          <w:p w:rsidR="00DF2F55" w:rsidRPr="00055AA6" w:rsidRDefault="00DF2F55" w:rsidP="007B4B26">
            <w:pPr>
              <w:spacing w:after="0" w:line="240" w:lineRule="auto"/>
              <w:jc w:val="both"/>
              <w:rPr>
                <w:rFonts w:ascii="Times New Roman" w:hAnsi="Times New Roman"/>
                <w:sz w:val="28"/>
                <w:szCs w:val="28"/>
              </w:rPr>
            </w:pPr>
          </w:p>
        </w:tc>
        <w:tc>
          <w:tcPr>
            <w:tcW w:w="992" w:type="dxa"/>
          </w:tcPr>
          <w:p w:rsidR="00DF2F55" w:rsidRPr="00055AA6" w:rsidRDefault="00DF2F55" w:rsidP="007B4B26">
            <w:pPr>
              <w:spacing w:after="0" w:line="240" w:lineRule="auto"/>
              <w:jc w:val="both"/>
              <w:rPr>
                <w:rFonts w:ascii="Times New Roman" w:hAnsi="Times New Roman"/>
                <w:sz w:val="28"/>
                <w:szCs w:val="28"/>
              </w:rPr>
            </w:pPr>
          </w:p>
        </w:tc>
        <w:tc>
          <w:tcPr>
            <w:tcW w:w="5670" w:type="dxa"/>
          </w:tcPr>
          <w:p w:rsidR="00DF2F55" w:rsidRPr="00055AA6" w:rsidRDefault="00DF2F55" w:rsidP="007B4B26">
            <w:pPr>
              <w:spacing w:after="0" w:line="240" w:lineRule="auto"/>
              <w:jc w:val="both"/>
              <w:rPr>
                <w:rFonts w:ascii="Times New Roman" w:hAnsi="Times New Roman"/>
                <w:b/>
                <w:i/>
                <w:sz w:val="28"/>
                <w:szCs w:val="28"/>
              </w:rPr>
            </w:pPr>
            <w:r w:rsidRPr="00055AA6">
              <w:rPr>
                <w:rFonts w:ascii="Times New Roman" w:hAnsi="Times New Roman"/>
                <w:b/>
                <w:sz w:val="28"/>
                <w:szCs w:val="28"/>
              </w:rPr>
              <w:t>Современная литературная ситуация: реальность и перспективы (урок-обобщение)</w:t>
            </w:r>
          </w:p>
        </w:tc>
        <w:tc>
          <w:tcPr>
            <w:tcW w:w="992" w:type="dxa"/>
          </w:tcPr>
          <w:p w:rsidR="00DF2F55" w:rsidRPr="00055AA6" w:rsidRDefault="00DF2F55" w:rsidP="007B4B26">
            <w:pPr>
              <w:spacing w:after="0" w:line="240" w:lineRule="auto"/>
              <w:jc w:val="both"/>
              <w:rPr>
                <w:rFonts w:ascii="Times New Roman" w:hAnsi="Times New Roman"/>
                <w:sz w:val="28"/>
                <w:szCs w:val="28"/>
              </w:rPr>
            </w:pPr>
            <w:r w:rsidRPr="00055AA6">
              <w:rPr>
                <w:rFonts w:ascii="Times New Roman" w:hAnsi="Times New Roman"/>
                <w:sz w:val="28"/>
                <w:szCs w:val="28"/>
              </w:rPr>
              <w:t>1</w:t>
            </w:r>
          </w:p>
        </w:tc>
      </w:tr>
    </w:tbl>
    <w:p w:rsidR="00DF2F55" w:rsidRDefault="00DF2F55" w:rsidP="00646CE0">
      <w:pPr>
        <w:rPr>
          <w:b/>
          <w:u w:val="single"/>
        </w:rPr>
      </w:pPr>
    </w:p>
    <w:p w:rsidR="00DF2F55" w:rsidRPr="00C33212" w:rsidRDefault="00DF2F55" w:rsidP="00523818">
      <w:pPr>
        <w:ind w:firstLine="567"/>
        <w:jc w:val="both"/>
        <w:rPr>
          <w:rFonts w:ascii="Times New Roman" w:hAnsi="Times New Roman"/>
          <w:sz w:val="28"/>
          <w:szCs w:val="28"/>
        </w:rPr>
      </w:pPr>
      <w:r w:rsidRPr="00C33212">
        <w:rPr>
          <w:rFonts w:ascii="Times New Roman" w:hAnsi="Times New Roman"/>
          <w:sz w:val="28"/>
          <w:szCs w:val="28"/>
        </w:rPr>
        <w:t>В связи с тем, что уроки в 11 «А» классе приходятся</w:t>
      </w:r>
      <w:r w:rsidR="00C33212">
        <w:rPr>
          <w:rFonts w:ascii="Times New Roman" w:hAnsi="Times New Roman"/>
          <w:sz w:val="28"/>
          <w:szCs w:val="28"/>
        </w:rPr>
        <w:t xml:space="preserve"> </w:t>
      </w:r>
      <w:r w:rsidRPr="00C33212">
        <w:rPr>
          <w:rFonts w:ascii="Times New Roman" w:hAnsi="Times New Roman"/>
          <w:sz w:val="28"/>
          <w:szCs w:val="28"/>
        </w:rPr>
        <w:t xml:space="preserve"> на</w:t>
      </w:r>
      <w:r w:rsidR="00C33212">
        <w:rPr>
          <w:rFonts w:ascii="Times New Roman" w:hAnsi="Times New Roman"/>
          <w:sz w:val="28"/>
          <w:szCs w:val="28"/>
        </w:rPr>
        <w:t xml:space="preserve"> </w:t>
      </w:r>
      <w:r w:rsidRPr="00C33212">
        <w:rPr>
          <w:rFonts w:ascii="Times New Roman" w:hAnsi="Times New Roman"/>
          <w:sz w:val="28"/>
          <w:szCs w:val="28"/>
        </w:rPr>
        <w:t xml:space="preserve"> праздничные дни </w:t>
      </w:r>
      <w:r w:rsidR="003E07E0">
        <w:rPr>
          <w:rFonts w:ascii="Times New Roman" w:hAnsi="Times New Roman"/>
          <w:sz w:val="28"/>
          <w:szCs w:val="28"/>
        </w:rPr>
        <w:t>__________</w:t>
      </w:r>
      <w:r w:rsidR="000B47F9" w:rsidRPr="00C33212">
        <w:rPr>
          <w:rFonts w:ascii="Times New Roman" w:hAnsi="Times New Roman"/>
          <w:sz w:val="28"/>
          <w:szCs w:val="28"/>
        </w:rPr>
        <w:t xml:space="preserve">и  дни каникул </w:t>
      </w:r>
      <w:r w:rsidR="003E07E0">
        <w:rPr>
          <w:rFonts w:ascii="Times New Roman" w:hAnsi="Times New Roman"/>
          <w:sz w:val="28"/>
          <w:szCs w:val="28"/>
        </w:rPr>
        <w:t>__________</w:t>
      </w:r>
      <w:r w:rsidRPr="00C33212">
        <w:rPr>
          <w:rFonts w:ascii="Times New Roman" w:hAnsi="Times New Roman"/>
          <w:sz w:val="28"/>
          <w:szCs w:val="28"/>
        </w:rPr>
        <w:t xml:space="preserve">по плану будет проведено  </w:t>
      </w:r>
      <w:r w:rsidR="003E07E0">
        <w:rPr>
          <w:rFonts w:ascii="Times New Roman" w:hAnsi="Times New Roman"/>
          <w:sz w:val="28"/>
          <w:szCs w:val="28"/>
        </w:rPr>
        <w:t>___</w:t>
      </w:r>
      <w:r w:rsidRPr="00C33212">
        <w:rPr>
          <w:rFonts w:ascii="Times New Roman" w:hAnsi="Times New Roman"/>
          <w:sz w:val="28"/>
          <w:szCs w:val="28"/>
        </w:rPr>
        <w:t xml:space="preserve"> уроков. Часы сокращены за счет резервного времени, отведенного на повторение (</w:t>
      </w:r>
      <w:r w:rsidR="003E07E0">
        <w:rPr>
          <w:rFonts w:ascii="Times New Roman" w:hAnsi="Times New Roman"/>
          <w:sz w:val="28"/>
          <w:szCs w:val="28"/>
        </w:rPr>
        <w:t>___</w:t>
      </w:r>
      <w:r w:rsidRPr="00C33212">
        <w:rPr>
          <w:rFonts w:ascii="Times New Roman" w:hAnsi="Times New Roman"/>
          <w:sz w:val="28"/>
          <w:szCs w:val="28"/>
        </w:rPr>
        <w:t>час</w:t>
      </w:r>
      <w:r w:rsidR="000B47F9" w:rsidRPr="00C33212">
        <w:rPr>
          <w:rFonts w:ascii="Times New Roman" w:hAnsi="Times New Roman"/>
          <w:sz w:val="28"/>
          <w:szCs w:val="28"/>
        </w:rPr>
        <w:t>ов</w:t>
      </w:r>
      <w:r w:rsidRPr="00C33212">
        <w:rPr>
          <w:rFonts w:ascii="Times New Roman" w:hAnsi="Times New Roman"/>
          <w:sz w:val="28"/>
          <w:szCs w:val="28"/>
        </w:rPr>
        <w:t>). Изменения не влекут за собой уменьшение необходимого минимума знаний по данным темам.</w:t>
      </w:r>
    </w:p>
    <w:p w:rsidR="00DF2F55" w:rsidRPr="00C33212" w:rsidRDefault="00DF2F55" w:rsidP="00DF7FF8">
      <w:pPr>
        <w:widowControl w:val="0"/>
        <w:shd w:val="clear" w:color="auto" w:fill="FFFFFF"/>
        <w:tabs>
          <w:tab w:val="left" w:pos="518"/>
        </w:tabs>
        <w:suppressAutoHyphens/>
        <w:autoSpaceDE w:val="0"/>
        <w:spacing w:after="0" w:line="240" w:lineRule="auto"/>
        <w:rPr>
          <w:rFonts w:ascii="Times New Roman" w:hAnsi="Times New Roman"/>
          <w:b/>
          <w:color w:val="000000"/>
          <w:sz w:val="28"/>
          <w:szCs w:val="28"/>
          <w:lang w:eastAsia="ar-SA"/>
        </w:rPr>
      </w:pPr>
    </w:p>
    <w:p w:rsidR="00DF2F55" w:rsidRPr="00C33212" w:rsidRDefault="00DF2F55" w:rsidP="00DF7FF8">
      <w:pPr>
        <w:widowControl w:val="0"/>
        <w:shd w:val="clear" w:color="auto" w:fill="FFFFFF"/>
        <w:tabs>
          <w:tab w:val="left" w:pos="518"/>
        </w:tabs>
        <w:suppressAutoHyphens/>
        <w:autoSpaceDE w:val="0"/>
        <w:spacing w:after="0" w:line="240" w:lineRule="auto"/>
        <w:rPr>
          <w:rFonts w:ascii="Times New Roman" w:hAnsi="Times New Roman"/>
          <w:b/>
          <w:color w:val="000000"/>
          <w:sz w:val="28"/>
          <w:szCs w:val="28"/>
          <w:lang w:eastAsia="ar-SA"/>
        </w:rPr>
      </w:pPr>
    </w:p>
    <w:p w:rsidR="00DF2F55" w:rsidRDefault="00DF2F55" w:rsidP="00DF7FF8">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DF2F55" w:rsidRDefault="00DF2F55" w:rsidP="00DF7FF8">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DF2F55" w:rsidRDefault="00DF2F55" w:rsidP="00DF7FF8">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DF2F55" w:rsidRDefault="00DF2F55" w:rsidP="00DF7FF8">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DF2F55" w:rsidRDefault="00DF2F55" w:rsidP="00DF7FF8">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DF2F55" w:rsidRDefault="00DF2F55" w:rsidP="00DF7FF8">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DF2F55" w:rsidRDefault="00DF2F55" w:rsidP="00DF7FF8">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DF2F55" w:rsidRDefault="00DF2F55" w:rsidP="00DF7FF8">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1D7FF6" w:rsidRDefault="001D7FF6"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3E07E0" w:rsidRDefault="003E07E0" w:rsidP="001D7FF6">
      <w:pPr>
        <w:widowControl w:val="0"/>
        <w:shd w:val="clear" w:color="auto" w:fill="FFFFFF"/>
        <w:tabs>
          <w:tab w:val="left" w:pos="518"/>
        </w:tabs>
        <w:suppressAutoHyphens/>
        <w:autoSpaceDE w:val="0"/>
        <w:spacing w:after="0" w:line="240" w:lineRule="auto"/>
        <w:rPr>
          <w:rFonts w:ascii="Times New Roman" w:hAnsi="Times New Roman"/>
          <w:b/>
          <w:color w:val="000000"/>
          <w:sz w:val="36"/>
          <w:szCs w:val="24"/>
          <w:lang w:eastAsia="ar-SA"/>
        </w:rPr>
      </w:pPr>
    </w:p>
    <w:p w:rsidR="00DF2F55" w:rsidRPr="00EB390C" w:rsidRDefault="00DF2F55" w:rsidP="001D7FF6">
      <w:pPr>
        <w:widowControl w:val="0"/>
        <w:shd w:val="clear" w:color="auto" w:fill="FFFFFF"/>
        <w:tabs>
          <w:tab w:val="left" w:pos="518"/>
        </w:tabs>
        <w:suppressAutoHyphens/>
        <w:autoSpaceDE w:val="0"/>
        <w:spacing w:after="0" w:line="240" w:lineRule="auto"/>
        <w:jc w:val="center"/>
        <w:rPr>
          <w:rFonts w:ascii="Times New Roman" w:hAnsi="Times New Roman"/>
          <w:color w:val="000000"/>
          <w:sz w:val="28"/>
          <w:szCs w:val="28"/>
          <w:lang w:eastAsia="ar-SA"/>
        </w:rPr>
      </w:pPr>
      <w:r w:rsidRPr="00EB390C">
        <w:rPr>
          <w:rFonts w:ascii="Times New Roman" w:hAnsi="Times New Roman"/>
          <w:color w:val="000000"/>
          <w:sz w:val="28"/>
          <w:szCs w:val="28"/>
          <w:lang w:eastAsia="ar-SA"/>
        </w:rPr>
        <w:lastRenderedPageBreak/>
        <w:t>Лист</w:t>
      </w:r>
    </w:p>
    <w:p w:rsidR="00DF2F55" w:rsidRPr="00EB390C" w:rsidRDefault="00DF2F55" w:rsidP="00EB390C">
      <w:pPr>
        <w:widowControl w:val="0"/>
        <w:shd w:val="clear" w:color="auto" w:fill="FFFFFF"/>
        <w:tabs>
          <w:tab w:val="left" w:pos="518"/>
        </w:tabs>
        <w:suppressAutoHyphens/>
        <w:autoSpaceDE w:val="0"/>
        <w:spacing w:after="0" w:line="240" w:lineRule="auto"/>
        <w:jc w:val="center"/>
        <w:rPr>
          <w:rFonts w:ascii="Times New Roman" w:hAnsi="Times New Roman"/>
          <w:color w:val="000000"/>
          <w:sz w:val="28"/>
          <w:szCs w:val="28"/>
          <w:lang w:eastAsia="ar-SA"/>
        </w:rPr>
      </w:pPr>
      <w:r w:rsidRPr="00EB390C">
        <w:rPr>
          <w:rFonts w:ascii="Times New Roman" w:hAnsi="Times New Roman"/>
          <w:color w:val="000000"/>
          <w:sz w:val="28"/>
          <w:szCs w:val="28"/>
          <w:lang w:eastAsia="ar-SA"/>
        </w:rPr>
        <w:t xml:space="preserve"> корректировки рабочей программы учителя  </w:t>
      </w:r>
      <w:r w:rsidR="003E07E0">
        <w:rPr>
          <w:rFonts w:ascii="Times New Roman" w:hAnsi="Times New Roman"/>
          <w:color w:val="000000"/>
          <w:sz w:val="28"/>
          <w:szCs w:val="28"/>
          <w:lang w:eastAsia="ar-SA"/>
        </w:rPr>
        <w:t>Каширской Н.Н.</w:t>
      </w:r>
    </w:p>
    <w:p w:rsidR="00DF2F55" w:rsidRPr="00EB390C" w:rsidRDefault="00DF2F55" w:rsidP="00E80EF7">
      <w:pPr>
        <w:widowControl w:val="0"/>
        <w:shd w:val="clear" w:color="auto" w:fill="FFFFFF"/>
        <w:tabs>
          <w:tab w:val="left" w:pos="518"/>
        </w:tabs>
        <w:suppressAutoHyphens/>
        <w:autoSpaceDE w:val="0"/>
        <w:spacing w:after="0" w:line="240" w:lineRule="auto"/>
        <w:jc w:val="center"/>
        <w:rPr>
          <w:rFonts w:ascii="Times New Roman" w:hAnsi="Times New Roman"/>
          <w:color w:val="000000"/>
          <w:sz w:val="28"/>
          <w:szCs w:val="28"/>
          <w:lang w:eastAsia="ar-SA"/>
        </w:rPr>
      </w:pPr>
    </w:p>
    <w:p w:rsidR="00DF2F55" w:rsidRPr="00EB390C" w:rsidRDefault="00DF2F55" w:rsidP="00E80EF7">
      <w:pPr>
        <w:widowControl w:val="0"/>
        <w:shd w:val="clear" w:color="auto" w:fill="FFFFFF"/>
        <w:tabs>
          <w:tab w:val="left" w:pos="518"/>
        </w:tabs>
        <w:suppressAutoHyphens/>
        <w:autoSpaceDE w:val="0"/>
        <w:spacing w:after="0" w:line="240" w:lineRule="auto"/>
        <w:jc w:val="center"/>
        <w:rPr>
          <w:rFonts w:ascii="Times New Roman" w:hAnsi="Times New Roman"/>
          <w:color w:val="000000"/>
          <w:sz w:val="28"/>
          <w:szCs w:val="28"/>
          <w:lang w:eastAsia="ar-SA"/>
        </w:rPr>
      </w:pPr>
      <w:r w:rsidRPr="00EB390C">
        <w:rPr>
          <w:rFonts w:ascii="Times New Roman" w:hAnsi="Times New Roman"/>
          <w:color w:val="000000"/>
          <w:sz w:val="28"/>
          <w:szCs w:val="28"/>
          <w:lang w:eastAsia="ar-SA"/>
        </w:rPr>
        <w:t xml:space="preserve">по   литературе в  11  «А» </w:t>
      </w:r>
      <w:r w:rsidRPr="00EB390C">
        <w:rPr>
          <w:rFonts w:ascii="Times New Roman" w:hAnsi="Times New Roman"/>
          <w:i/>
          <w:iCs/>
          <w:color w:val="000000"/>
          <w:sz w:val="28"/>
          <w:szCs w:val="28"/>
          <w:lang w:eastAsia="ar-SA"/>
        </w:rPr>
        <w:t>классе</w:t>
      </w:r>
    </w:p>
    <w:p w:rsidR="00DF2F55" w:rsidRPr="00EB390C" w:rsidRDefault="00DF2F55" w:rsidP="00891C29">
      <w:pPr>
        <w:rPr>
          <w:rFonts w:ascii="Times New Roman" w:hAnsi="Times New Roman"/>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40"/>
        <w:gridCol w:w="897"/>
        <w:gridCol w:w="912"/>
        <w:gridCol w:w="1411"/>
        <w:gridCol w:w="843"/>
        <w:gridCol w:w="797"/>
        <w:gridCol w:w="2003"/>
        <w:gridCol w:w="2003"/>
      </w:tblGrid>
      <w:tr w:rsidR="00DF2F55" w:rsidRPr="00055AA6" w:rsidTr="00055AA6">
        <w:tc>
          <w:tcPr>
            <w:tcW w:w="821" w:type="dxa"/>
            <w:vMerge w:val="restart"/>
          </w:tcPr>
          <w:p w:rsidR="00DF2F55" w:rsidRPr="00055AA6" w:rsidRDefault="00DF2F55" w:rsidP="00055AA6">
            <w:pPr>
              <w:spacing w:after="0" w:line="240" w:lineRule="auto"/>
              <w:rPr>
                <w:rFonts w:ascii="Times New Roman" w:hAnsi="Times New Roman"/>
                <w:sz w:val="28"/>
                <w:szCs w:val="28"/>
              </w:rPr>
            </w:pPr>
            <w:r w:rsidRPr="00055AA6">
              <w:rPr>
                <w:rFonts w:ascii="Times New Roman" w:hAnsi="Times New Roman"/>
                <w:sz w:val="28"/>
                <w:szCs w:val="28"/>
              </w:rPr>
              <w:t>№</w:t>
            </w:r>
          </w:p>
          <w:p w:rsidR="00DF2F55" w:rsidRPr="00055AA6" w:rsidRDefault="00DF2F55" w:rsidP="00055AA6">
            <w:pPr>
              <w:spacing w:after="0" w:line="240" w:lineRule="auto"/>
              <w:rPr>
                <w:rFonts w:ascii="Times New Roman" w:hAnsi="Times New Roman"/>
                <w:sz w:val="28"/>
                <w:szCs w:val="28"/>
              </w:rPr>
            </w:pPr>
            <w:r w:rsidRPr="00055AA6">
              <w:rPr>
                <w:rFonts w:ascii="Times New Roman" w:hAnsi="Times New Roman"/>
                <w:sz w:val="28"/>
                <w:szCs w:val="28"/>
              </w:rPr>
              <w:t>п/п</w:t>
            </w:r>
          </w:p>
        </w:tc>
        <w:tc>
          <w:tcPr>
            <w:tcW w:w="847" w:type="dxa"/>
            <w:vMerge w:val="restart"/>
          </w:tcPr>
          <w:p w:rsidR="00DF2F55" w:rsidRPr="00055AA6" w:rsidRDefault="00DF2F55" w:rsidP="00055AA6">
            <w:pPr>
              <w:spacing w:after="0" w:line="240" w:lineRule="auto"/>
              <w:rPr>
                <w:rFonts w:ascii="Times New Roman" w:hAnsi="Times New Roman"/>
                <w:sz w:val="28"/>
                <w:szCs w:val="28"/>
              </w:rPr>
            </w:pPr>
            <w:r w:rsidRPr="00055AA6">
              <w:rPr>
                <w:rFonts w:ascii="Times New Roman" w:hAnsi="Times New Roman"/>
                <w:sz w:val="28"/>
                <w:szCs w:val="28"/>
              </w:rPr>
              <w:t>№ урока</w:t>
            </w:r>
          </w:p>
        </w:tc>
        <w:tc>
          <w:tcPr>
            <w:tcW w:w="989" w:type="dxa"/>
            <w:vMerge w:val="restart"/>
          </w:tcPr>
          <w:p w:rsidR="00DF2F55" w:rsidRPr="00055AA6" w:rsidRDefault="00DF2F55" w:rsidP="00055AA6">
            <w:pPr>
              <w:spacing w:after="0" w:line="240" w:lineRule="auto"/>
              <w:rPr>
                <w:rFonts w:ascii="Times New Roman" w:hAnsi="Times New Roman"/>
                <w:sz w:val="28"/>
                <w:szCs w:val="28"/>
              </w:rPr>
            </w:pPr>
            <w:r w:rsidRPr="00055AA6">
              <w:rPr>
                <w:rFonts w:ascii="Times New Roman" w:hAnsi="Times New Roman"/>
                <w:sz w:val="28"/>
                <w:szCs w:val="28"/>
              </w:rPr>
              <w:t>Дата по КТП</w:t>
            </w:r>
          </w:p>
        </w:tc>
        <w:tc>
          <w:tcPr>
            <w:tcW w:w="1704" w:type="dxa"/>
            <w:vMerge w:val="restart"/>
          </w:tcPr>
          <w:p w:rsidR="00DF2F55" w:rsidRPr="00055AA6" w:rsidRDefault="00DF2F55" w:rsidP="00055AA6">
            <w:pPr>
              <w:spacing w:after="0" w:line="240" w:lineRule="auto"/>
              <w:rPr>
                <w:rFonts w:ascii="Times New Roman" w:hAnsi="Times New Roman"/>
                <w:sz w:val="28"/>
                <w:szCs w:val="28"/>
              </w:rPr>
            </w:pPr>
            <w:r w:rsidRPr="00055AA6">
              <w:rPr>
                <w:rFonts w:ascii="Times New Roman" w:hAnsi="Times New Roman"/>
                <w:sz w:val="28"/>
                <w:szCs w:val="28"/>
              </w:rPr>
              <w:t>Тема урока</w:t>
            </w:r>
          </w:p>
        </w:tc>
        <w:tc>
          <w:tcPr>
            <w:tcW w:w="1654" w:type="dxa"/>
            <w:gridSpan w:val="2"/>
          </w:tcPr>
          <w:p w:rsidR="00DF2F55" w:rsidRPr="00055AA6" w:rsidRDefault="00DF2F55" w:rsidP="00055AA6">
            <w:pPr>
              <w:spacing w:after="0" w:line="240" w:lineRule="auto"/>
              <w:rPr>
                <w:rFonts w:ascii="Times New Roman" w:hAnsi="Times New Roman"/>
                <w:sz w:val="28"/>
                <w:szCs w:val="28"/>
              </w:rPr>
            </w:pPr>
            <w:r w:rsidRPr="00055AA6">
              <w:rPr>
                <w:rFonts w:ascii="Times New Roman" w:hAnsi="Times New Roman"/>
                <w:sz w:val="28"/>
                <w:szCs w:val="28"/>
              </w:rPr>
              <w:t>Количество часов</w:t>
            </w:r>
          </w:p>
        </w:tc>
        <w:tc>
          <w:tcPr>
            <w:tcW w:w="1748" w:type="dxa"/>
            <w:vMerge w:val="restart"/>
          </w:tcPr>
          <w:p w:rsidR="00DF2F55" w:rsidRPr="00055AA6" w:rsidRDefault="00DF2F55" w:rsidP="00055AA6">
            <w:pPr>
              <w:spacing w:after="0" w:line="240" w:lineRule="auto"/>
              <w:rPr>
                <w:rFonts w:ascii="Times New Roman" w:hAnsi="Times New Roman"/>
                <w:sz w:val="28"/>
                <w:szCs w:val="28"/>
              </w:rPr>
            </w:pPr>
            <w:r w:rsidRPr="00055AA6">
              <w:rPr>
                <w:rFonts w:ascii="Times New Roman" w:hAnsi="Times New Roman"/>
                <w:sz w:val="28"/>
                <w:szCs w:val="28"/>
              </w:rPr>
              <w:t>Причина корректировки</w:t>
            </w:r>
          </w:p>
        </w:tc>
        <w:tc>
          <w:tcPr>
            <w:tcW w:w="1843" w:type="dxa"/>
            <w:vMerge w:val="restart"/>
          </w:tcPr>
          <w:p w:rsidR="00DF2F55" w:rsidRPr="00055AA6" w:rsidRDefault="00DF2F55" w:rsidP="00055AA6">
            <w:pPr>
              <w:spacing w:after="0" w:line="240" w:lineRule="auto"/>
              <w:rPr>
                <w:rFonts w:ascii="Times New Roman" w:hAnsi="Times New Roman"/>
                <w:sz w:val="28"/>
                <w:szCs w:val="28"/>
              </w:rPr>
            </w:pPr>
            <w:r w:rsidRPr="00055AA6">
              <w:rPr>
                <w:rFonts w:ascii="Times New Roman" w:hAnsi="Times New Roman"/>
                <w:sz w:val="28"/>
                <w:szCs w:val="28"/>
              </w:rPr>
              <w:t>Способ корректировки</w:t>
            </w:r>
          </w:p>
        </w:tc>
      </w:tr>
      <w:tr w:rsidR="00DF2F55" w:rsidRPr="00055AA6" w:rsidTr="00055AA6">
        <w:tc>
          <w:tcPr>
            <w:tcW w:w="821" w:type="dxa"/>
            <w:vMerge/>
          </w:tcPr>
          <w:p w:rsidR="00DF2F55" w:rsidRPr="00055AA6" w:rsidRDefault="00DF2F55" w:rsidP="00055AA6">
            <w:pPr>
              <w:spacing w:after="0" w:line="240" w:lineRule="auto"/>
              <w:rPr>
                <w:rFonts w:ascii="Times New Roman" w:hAnsi="Times New Roman"/>
                <w:sz w:val="28"/>
                <w:szCs w:val="28"/>
              </w:rPr>
            </w:pPr>
          </w:p>
        </w:tc>
        <w:tc>
          <w:tcPr>
            <w:tcW w:w="847" w:type="dxa"/>
            <w:vMerge/>
          </w:tcPr>
          <w:p w:rsidR="00DF2F55" w:rsidRPr="00055AA6" w:rsidRDefault="00DF2F55" w:rsidP="00055AA6">
            <w:pPr>
              <w:spacing w:after="0" w:line="240" w:lineRule="auto"/>
              <w:rPr>
                <w:rFonts w:ascii="Times New Roman" w:hAnsi="Times New Roman"/>
                <w:sz w:val="28"/>
                <w:szCs w:val="28"/>
              </w:rPr>
            </w:pPr>
          </w:p>
        </w:tc>
        <w:tc>
          <w:tcPr>
            <w:tcW w:w="989" w:type="dxa"/>
            <w:vMerge/>
          </w:tcPr>
          <w:p w:rsidR="00DF2F55" w:rsidRPr="00055AA6" w:rsidRDefault="00DF2F55" w:rsidP="00055AA6">
            <w:pPr>
              <w:spacing w:after="0" w:line="240" w:lineRule="auto"/>
              <w:rPr>
                <w:rFonts w:ascii="Times New Roman" w:hAnsi="Times New Roman"/>
                <w:sz w:val="28"/>
                <w:szCs w:val="28"/>
              </w:rPr>
            </w:pPr>
          </w:p>
        </w:tc>
        <w:tc>
          <w:tcPr>
            <w:tcW w:w="1704" w:type="dxa"/>
            <w:vMerge/>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vMerge/>
          </w:tcPr>
          <w:p w:rsidR="00DF2F55" w:rsidRPr="00055AA6" w:rsidRDefault="00DF2F55" w:rsidP="00055AA6">
            <w:pPr>
              <w:spacing w:after="0" w:line="240" w:lineRule="auto"/>
              <w:rPr>
                <w:rFonts w:ascii="Times New Roman" w:hAnsi="Times New Roman"/>
                <w:sz w:val="28"/>
                <w:szCs w:val="28"/>
              </w:rPr>
            </w:pPr>
          </w:p>
        </w:tc>
        <w:tc>
          <w:tcPr>
            <w:tcW w:w="1843" w:type="dxa"/>
            <w:vMerge/>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r w:rsidR="00DF2F55" w:rsidRPr="00055AA6" w:rsidTr="00055AA6">
        <w:tc>
          <w:tcPr>
            <w:tcW w:w="821" w:type="dxa"/>
          </w:tcPr>
          <w:p w:rsidR="00DF2F55" w:rsidRPr="00055AA6" w:rsidRDefault="00DF2F55" w:rsidP="00055AA6">
            <w:pPr>
              <w:spacing w:after="0" w:line="240" w:lineRule="auto"/>
              <w:rPr>
                <w:rFonts w:ascii="Times New Roman" w:hAnsi="Times New Roman"/>
                <w:sz w:val="28"/>
                <w:szCs w:val="28"/>
              </w:rPr>
            </w:pPr>
          </w:p>
        </w:tc>
        <w:tc>
          <w:tcPr>
            <w:tcW w:w="847" w:type="dxa"/>
          </w:tcPr>
          <w:p w:rsidR="00DF2F55" w:rsidRPr="00055AA6" w:rsidRDefault="00DF2F55" w:rsidP="00055AA6">
            <w:pPr>
              <w:spacing w:after="0" w:line="240" w:lineRule="auto"/>
              <w:rPr>
                <w:rFonts w:ascii="Times New Roman" w:hAnsi="Times New Roman"/>
                <w:sz w:val="28"/>
                <w:szCs w:val="28"/>
              </w:rPr>
            </w:pPr>
          </w:p>
        </w:tc>
        <w:tc>
          <w:tcPr>
            <w:tcW w:w="989" w:type="dxa"/>
          </w:tcPr>
          <w:p w:rsidR="00DF2F55" w:rsidRPr="00055AA6" w:rsidRDefault="00DF2F55" w:rsidP="00055AA6">
            <w:pPr>
              <w:spacing w:after="0" w:line="240" w:lineRule="auto"/>
              <w:rPr>
                <w:rFonts w:ascii="Times New Roman" w:hAnsi="Times New Roman"/>
                <w:sz w:val="28"/>
                <w:szCs w:val="28"/>
              </w:rPr>
            </w:pPr>
          </w:p>
        </w:tc>
        <w:tc>
          <w:tcPr>
            <w:tcW w:w="1704" w:type="dxa"/>
          </w:tcPr>
          <w:p w:rsidR="00DF2F55" w:rsidRPr="00055AA6" w:rsidRDefault="00DF2F55" w:rsidP="00055AA6">
            <w:pPr>
              <w:spacing w:after="0" w:line="240" w:lineRule="auto"/>
              <w:rPr>
                <w:rFonts w:ascii="Times New Roman" w:hAnsi="Times New Roman"/>
                <w:sz w:val="28"/>
                <w:szCs w:val="28"/>
              </w:rPr>
            </w:pPr>
          </w:p>
        </w:tc>
        <w:tc>
          <w:tcPr>
            <w:tcW w:w="850" w:type="dxa"/>
          </w:tcPr>
          <w:p w:rsidR="00DF2F55" w:rsidRPr="00055AA6" w:rsidRDefault="00DF2F55" w:rsidP="00055AA6">
            <w:pPr>
              <w:spacing w:after="0" w:line="240" w:lineRule="auto"/>
              <w:rPr>
                <w:rFonts w:ascii="Times New Roman" w:hAnsi="Times New Roman"/>
                <w:sz w:val="28"/>
                <w:szCs w:val="28"/>
              </w:rPr>
            </w:pPr>
          </w:p>
        </w:tc>
        <w:tc>
          <w:tcPr>
            <w:tcW w:w="804" w:type="dxa"/>
          </w:tcPr>
          <w:p w:rsidR="00DF2F55" w:rsidRPr="00055AA6" w:rsidRDefault="00DF2F55" w:rsidP="00055AA6">
            <w:pPr>
              <w:spacing w:after="0" w:line="240" w:lineRule="auto"/>
              <w:rPr>
                <w:rFonts w:ascii="Times New Roman" w:hAnsi="Times New Roman"/>
                <w:sz w:val="28"/>
                <w:szCs w:val="28"/>
              </w:rPr>
            </w:pPr>
          </w:p>
        </w:tc>
        <w:tc>
          <w:tcPr>
            <w:tcW w:w="1748" w:type="dxa"/>
          </w:tcPr>
          <w:p w:rsidR="00DF2F55" w:rsidRPr="00055AA6" w:rsidRDefault="00DF2F55" w:rsidP="00055AA6">
            <w:pPr>
              <w:spacing w:after="0" w:line="240" w:lineRule="auto"/>
              <w:rPr>
                <w:rFonts w:ascii="Times New Roman" w:hAnsi="Times New Roman"/>
                <w:sz w:val="28"/>
                <w:szCs w:val="28"/>
              </w:rPr>
            </w:pPr>
          </w:p>
        </w:tc>
        <w:tc>
          <w:tcPr>
            <w:tcW w:w="1843" w:type="dxa"/>
          </w:tcPr>
          <w:p w:rsidR="00DF2F55" w:rsidRPr="00055AA6" w:rsidRDefault="00DF2F55" w:rsidP="00055AA6">
            <w:pPr>
              <w:spacing w:after="0" w:line="240" w:lineRule="auto"/>
              <w:rPr>
                <w:rFonts w:ascii="Times New Roman" w:hAnsi="Times New Roman"/>
                <w:sz w:val="28"/>
                <w:szCs w:val="28"/>
              </w:rPr>
            </w:pPr>
          </w:p>
        </w:tc>
      </w:tr>
    </w:tbl>
    <w:p w:rsidR="00DF2F55" w:rsidRPr="00EB390C" w:rsidRDefault="00DF2F55" w:rsidP="00891C29">
      <w:pPr>
        <w:rPr>
          <w:rFonts w:ascii="Times New Roman" w:hAnsi="Times New Roman"/>
          <w:sz w:val="28"/>
          <w:szCs w:val="28"/>
        </w:rPr>
      </w:pPr>
    </w:p>
    <w:p w:rsidR="00DF2F55" w:rsidRDefault="00DF2F55" w:rsidP="00891C29">
      <w:pPr>
        <w:rPr>
          <w:rFonts w:ascii="Times New Roman" w:hAnsi="Times New Roman"/>
          <w:sz w:val="28"/>
          <w:szCs w:val="28"/>
        </w:rPr>
      </w:pPr>
    </w:p>
    <w:p w:rsidR="00DF2F55" w:rsidRDefault="00DF2F55" w:rsidP="00891C29">
      <w:pPr>
        <w:rPr>
          <w:rFonts w:ascii="Times New Roman" w:hAnsi="Times New Roman"/>
          <w:sz w:val="28"/>
          <w:szCs w:val="28"/>
        </w:rPr>
      </w:pPr>
    </w:p>
    <w:p w:rsidR="00DF2F55" w:rsidRPr="00EB390C" w:rsidRDefault="00DF2F55" w:rsidP="00891C29">
      <w:pPr>
        <w:rPr>
          <w:rFonts w:ascii="Times New Roman" w:hAnsi="Times New Roman"/>
          <w:sz w:val="28"/>
          <w:szCs w:val="28"/>
        </w:rPr>
      </w:pPr>
    </w:p>
    <w:p w:rsidR="00DF2F55" w:rsidRPr="00EB390C" w:rsidRDefault="00DF2F55" w:rsidP="00891C29">
      <w:pPr>
        <w:rPr>
          <w:rFonts w:ascii="Times New Roman" w:hAnsi="Times New Roman"/>
          <w:sz w:val="28"/>
          <w:szCs w:val="28"/>
        </w:rPr>
      </w:pPr>
    </w:p>
    <w:p w:rsidR="00DF2F55" w:rsidRPr="00EB390C" w:rsidRDefault="00DF2F55" w:rsidP="00891C29">
      <w:pPr>
        <w:rPr>
          <w:rFonts w:ascii="Times New Roman" w:hAnsi="Times New Roman"/>
          <w:sz w:val="28"/>
          <w:szCs w:val="28"/>
        </w:rPr>
      </w:pPr>
    </w:p>
    <w:p w:rsidR="00DF2F55" w:rsidRPr="00EB390C" w:rsidRDefault="00DF2F55" w:rsidP="00891C29">
      <w:pPr>
        <w:rPr>
          <w:rFonts w:ascii="Times New Roman" w:hAnsi="Times New Roman"/>
          <w:sz w:val="28"/>
          <w:szCs w:val="28"/>
        </w:rPr>
      </w:pPr>
    </w:p>
    <w:p w:rsidR="00DF2F55" w:rsidRDefault="00DF2F55" w:rsidP="00891C29">
      <w:pPr>
        <w:ind w:firstLine="708"/>
        <w:rPr>
          <w:rFonts w:ascii="Times New Roman" w:hAnsi="Times New Roman"/>
          <w:sz w:val="28"/>
          <w:szCs w:val="28"/>
        </w:rPr>
      </w:pPr>
      <w:r w:rsidRPr="00EB390C">
        <w:rPr>
          <w:rFonts w:ascii="Times New Roman" w:hAnsi="Times New Roman"/>
          <w:sz w:val="28"/>
          <w:szCs w:val="28"/>
        </w:rPr>
        <w:t>Учитель    _____________________  /_____________________/</w:t>
      </w:r>
    </w:p>
    <w:p w:rsidR="003E07E0" w:rsidRDefault="003E07E0" w:rsidP="00891C29">
      <w:pPr>
        <w:ind w:firstLine="708"/>
        <w:rPr>
          <w:rFonts w:ascii="Times New Roman" w:hAnsi="Times New Roman"/>
          <w:sz w:val="28"/>
          <w:szCs w:val="28"/>
        </w:rPr>
      </w:pPr>
    </w:p>
    <w:p w:rsidR="003E07E0" w:rsidRDefault="003E07E0" w:rsidP="00891C29">
      <w:pPr>
        <w:ind w:firstLine="708"/>
        <w:rPr>
          <w:rFonts w:ascii="Times New Roman" w:hAnsi="Times New Roman"/>
          <w:sz w:val="28"/>
          <w:szCs w:val="28"/>
        </w:rPr>
      </w:pPr>
    </w:p>
    <w:p w:rsidR="003E07E0" w:rsidRDefault="003E07E0" w:rsidP="00891C29">
      <w:pPr>
        <w:ind w:firstLine="708"/>
        <w:rPr>
          <w:rFonts w:ascii="Times New Roman" w:hAnsi="Times New Roman"/>
          <w:sz w:val="28"/>
          <w:szCs w:val="28"/>
        </w:rPr>
      </w:pPr>
    </w:p>
    <w:p w:rsidR="003E07E0" w:rsidRDefault="003E07E0" w:rsidP="00891C29">
      <w:pPr>
        <w:ind w:firstLine="708"/>
        <w:rPr>
          <w:rFonts w:ascii="Times New Roman" w:hAnsi="Times New Roman"/>
          <w:sz w:val="28"/>
          <w:szCs w:val="28"/>
        </w:rPr>
      </w:pPr>
    </w:p>
    <w:p w:rsidR="003E07E0" w:rsidRDefault="003E07E0" w:rsidP="003E07E0">
      <w:pPr>
        <w:spacing w:after="0" w:line="240" w:lineRule="auto"/>
        <w:rPr>
          <w:rFonts w:ascii="Times New Roman" w:hAnsi="Times New Roman"/>
          <w:b/>
          <w:sz w:val="28"/>
          <w:szCs w:val="28"/>
        </w:rPr>
      </w:pPr>
      <w:r w:rsidRPr="005B4F0C">
        <w:rPr>
          <w:rFonts w:ascii="Times New Roman" w:hAnsi="Times New Roman"/>
          <w:b/>
          <w:sz w:val="28"/>
          <w:szCs w:val="28"/>
        </w:rPr>
        <w:lastRenderedPageBreak/>
        <w:t>Перечень</w:t>
      </w:r>
      <w:r w:rsidR="004A6DDB">
        <w:rPr>
          <w:rFonts w:ascii="Times New Roman" w:hAnsi="Times New Roman"/>
          <w:b/>
          <w:sz w:val="28"/>
          <w:szCs w:val="28"/>
        </w:rPr>
        <w:t xml:space="preserve"> </w:t>
      </w:r>
      <w:r>
        <w:rPr>
          <w:rFonts w:ascii="Times New Roman" w:hAnsi="Times New Roman"/>
          <w:b/>
          <w:sz w:val="28"/>
          <w:szCs w:val="28"/>
        </w:rPr>
        <w:t>ко</w:t>
      </w:r>
      <w:r w:rsidR="004A6DDB">
        <w:rPr>
          <w:rFonts w:ascii="Times New Roman" w:hAnsi="Times New Roman"/>
          <w:b/>
          <w:sz w:val="28"/>
          <w:szCs w:val="28"/>
        </w:rPr>
        <w:t>нтрольных и</w:t>
      </w:r>
      <w:r w:rsidRPr="005B4F0C">
        <w:rPr>
          <w:rFonts w:ascii="Times New Roman" w:hAnsi="Times New Roman"/>
          <w:b/>
          <w:sz w:val="28"/>
          <w:szCs w:val="28"/>
        </w:rPr>
        <w:t xml:space="preserve"> проверочных работ</w:t>
      </w:r>
    </w:p>
    <w:p w:rsidR="003E07E0" w:rsidRDefault="003E07E0" w:rsidP="003E07E0">
      <w:pPr>
        <w:spacing w:after="0" w:line="240" w:lineRule="auto"/>
        <w:rPr>
          <w:rFonts w:ascii="Times New Roman" w:hAnsi="Times New Roman"/>
          <w:b/>
          <w:sz w:val="28"/>
          <w:szCs w:val="28"/>
        </w:rPr>
      </w:pPr>
    </w:p>
    <w:p w:rsidR="003E07E0" w:rsidRDefault="003E07E0" w:rsidP="003E07E0">
      <w:pPr>
        <w:spacing w:after="0" w:line="240" w:lineRule="auto"/>
        <w:rPr>
          <w:rFonts w:ascii="Times New Roman" w:hAnsi="Times New Roman"/>
          <w:b/>
          <w:sz w:val="28"/>
          <w:szCs w:val="28"/>
        </w:rPr>
      </w:pPr>
    </w:p>
    <w:p w:rsidR="003E07E0" w:rsidRPr="005B4F0C" w:rsidRDefault="003E07E0" w:rsidP="003E07E0">
      <w:pPr>
        <w:spacing w:after="0" w:line="240" w:lineRule="auto"/>
        <w:rPr>
          <w:rFonts w:ascii="Times New Roman" w:hAnsi="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7229"/>
        <w:gridCol w:w="1701"/>
      </w:tblGrid>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 урока</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 xml:space="preserve">Тема </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Вид работы</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8</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 по творчеству  Бунина и Куприна</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9</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Итоговая работа по творчеству Бунина и Куприна</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сочинение</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14</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Итоговая работа по творчеству М.Горького</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сочинение</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15</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 по творчеству М.Горького</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26</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Итоговая работа по творчеству А.А.Блока</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сочинение</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27</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 по творчеству А.А.Блока</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38</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 по «серебряному веку»</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53</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Итоговая работа по творчеству В.Маяковского и С.Есенина</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сочинение</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61-62</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Итоговая работа по роману М.Шолохова «Тихий Дон»</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сочинение</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63</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 по творчеству М.Шолохова</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67</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 по творчеству М.Булгакова</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тест</w:t>
            </w:r>
          </w:p>
        </w:tc>
      </w:tr>
      <w:tr w:rsidR="003E07E0" w:rsidRPr="0083778F" w:rsidTr="00F13252">
        <w:tc>
          <w:tcPr>
            <w:tcW w:w="95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68</w:t>
            </w:r>
          </w:p>
        </w:tc>
        <w:tc>
          <w:tcPr>
            <w:tcW w:w="7229"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Итоговая работа по творчеству М.Булгакова</w:t>
            </w:r>
          </w:p>
        </w:tc>
        <w:tc>
          <w:tcPr>
            <w:tcW w:w="1701" w:type="dxa"/>
          </w:tcPr>
          <w:p w:rsidR="003E07E0" w:rsidRPr="0083778F" w:rsidRDefault="003E07E0" w:rsidP="00F13252">
            <w:pPr>
              <w:spacing w:after="0" w:line="240" w:lineRule="auto"/>
              <w:rPr>
                <w:rFonts w:ascii="Times New Roman" w:hAnsi="Times New Roman"/>
                <w:sz w:val="28"/>
                <w:szCs w:val="28"/>
              </w:rPr>
            </w:pPr>
            <w:r w:rsidRPr="0083778F">
              <w:rPr>
                <w:rFonts w:ascii="Times New Roman" w:hAnsi="Times New Roman"/>
                <w:sz w:val="28"/>
                <w:szCs w:val="28"/>
              </w:rPr>
              <w:t>сочинение</w:t>
            </w:r>
          </w:p>
        </w:tc>
      </w:tr>
    </w:tbl>
    <w:p w:rsidR="004A6DDB" w:rsidRPr="00EB390C" w:rsidRDefault="004A6DDB" w:rsidP="004A6DDB">
      <w:pPr>
        <w:rPr>
          <w:rFonts w:ascii="Times New Roman" w:hAnsi="Times New Roman"/>
          <w:sz w:val="28"/>
          <w:szCs w:val="28"/>
        </w:rPr>
      </w:pPr>
    </w:p>
    <w:p w:rsidR="004A6DDB" w:rsidRDefault="004A6DDB" w:rsidP="004A6DDB">
      <w:pPr>
        <w:ind w:firstLine="708"/>
        <w:rPr>
          <w:rFonts w:ascii="Times New Roman" w:hAnsi="Times New Roman"/>
          <w:sz w:val="28"/>
          <w:szCs w:val="28"/>
        </w:rPr>
      </w:pPr>
      <w:r w:rsidRPr="00EB390C">
        <w:rPr>
          <w:rFonts w:ascii="Times New Roman" w:hAnsi="Times New Roman"/>
          <w:sz w:val="28"/>
          <w:szCs w:val="28"/>
        </w:rPr>
        <w:t>Учитель    _____________________  /_____________________/</w:t>
      </w:r>
    </w:p>
    <w:p w:rsidR="003E07E0" w:rsidRPr="00EB390C" w:rsidRDefault="003E07E0" w:rsidP="00891C29">
      <w:pPr>
        <w:ind w:firstLine="708"/>
        <w:rPr>
          <w:rFonts w:ascii="Times New Roman" w:hAnsi="Times New Roman"/>
          <w:sz w:val="28"/>
          <w:szCs w:val="28"/>
        </w:rPr>
      </w:pPr>
    </w:p>
    <w:sectPr w:rsidR="003E07E0" w:rsidRPr="00EB390C" w:rsidSect="007053FC">
      <w:footerReference w:type="default" r:id="rId10"/>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31D" w:rsidRDefault="0093031D" w:rsidP="00E80EF7">
      <w:pPr>
        <w:spacing w:after="0" w:line="240" w:lineRule="auto"/>
      </w:pPr>
      <w:r>
        <w:separator/>
      </w:r>
    </w:p>
  </w:endnote>
  <w:endnote w:type="continuationSeparator" w:id="0">
    <w:p w:rsidR="0093031D" w:rsidRDefault="0093031D" w:rsidP="00E80E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Mysl C">
    <w:altName w:val="Mysl C"/>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C45" w:rsidRDefault="00AB0C45">
    <w:pPr>
      <w:pStyle w:val="a8"/>
      <w:jc w:val="center"/>
    </w:pPr>
    <w:fldSimple w:instr=" PAGE   \* MERGEFORMAT ">
      <w:r>
        <w:rPr>
          <w:noProof/>
        </w:rPr>
        <w:t>36</w:t>
      </w:r>
    </w:fldSimple>
  </w:p>
  <w:p w:rsidR="004426A8" w:rsidRDefault="004426A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31D" w:rsidRDefault="0093031D" w:rsidP="00E80EF7">
      <w:pPr>
        <w:spacing w:after="0" w:line="240" w:lineRule="auto"/>
      </w:pPr>
      <w:r>
        <w:separator/>
      </w:r>
    </w:p>
  </w:footnote>
  <w:footnote w:type="continuationSeparator" w:id="0">
    <w:p w:rsidR="0093031D" w:rsidRDefault="0093031D" w:rsidP="00E80E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bullet"/>
      <w:lvlText w:val="-"/>
      <w:lvlJc w:val="left"/>
      <w:rPr>
        <w:rFonts w:ascii="Times New Roman" w:hAnsi="Times New Roman"/>
        <w:b/>
        <w:i w:val="0"/>
        <w:smallCaps w:val="0"/>
        <w:strike w:val="0"/>
        <w:color w:val="000000"/>
        <w:spacing w:val="0"/>
        <w:w w:val="100"/>
        <w:position w:val="0"/>
        <w:sz w:val="22"/>
        <w:u w:val="none"/>
      </w:rPr>
    </w:lvl>
    <w:lvl w:ilvl="1">
      <w:start w:val="1"/>
      <w:numFmt w:val="bullet"/>
      <w:lvlText w:val="-"/>
      <w:lvlJc w:val="left"/>
      <w:rPr>
        <w:rFonts w:ascii="Times New Roman" w:hAnsi="Times New Roman"/>
        <w:b/>
        <w:i w:val="0"/>
        <w:smallCaps w:val="0"/>
        <w:strike w:val="0"/>
        <w:color w:val="000000"/>
        <w:spacing w:val="0"/>
        <w:w w:val="100"/>
        <w:position w:val="0"/>
        <w:sz w:val="22"/>
        <w:u w:val="none"/>
      </w:rPr>
    </w:lvl>
    <w:lvl w:ilvl="2">
      <w:start w:val="1"/>
      <w:numFmt w:val="bullet"/>
      <w:lvlText w:val="-"/>
      <w:lvlJc w:val="left"/>
      <w:rPr>
        <w:rFonts w:ascii="Times New Roman" w:hAnsi="Times New Roman"/>
        <w:b/>
        <w:i w:val="0"/>
        <w:smallCaps w:val="0"/>
        <w:strike w:val="0"/>
        <w:color w:val="000000"/>
        <w:spacing w:val="0"/>
        <w:w w:val="100"/>
        <w:position w:val="0"/>
        <w:sz w:val="22"/>
        <w:u w:val="none"/>
      </w:rPr>
    </w:lvl>
    <w:lvl w:ilvl="3">
      <w:start w:val="1"/>
      <w:numFmt w:val="bullet"/>
      <w:lvlText w:val="-"/>
      <w:lvlJc w:val="left"/>
      <w:rPr>
        <w:rFonts w:ascii="Times New Roman" w:hAnsi="Times New Roman"/>
        <w:b/>
        <w:i w:val="0"/>
        <w:smallCaps w:val="0"/>
        <w:strike w:val="0"/>
        <w:color w:val="000000"/>
        <w:spacing w:val="0"/>
        <w:w w:val="100"/>
        <w:position w:val="0"/>
        <w:sz w:val="22"/>
        <w:u w:val="none"/>
      </w:rPr>
    </w:lvl>
    <w:lvl w:ilvl="4">
      <w:start w:val="1"/>
      <w:numFmt w:val="bullet"/>
      <w:lvlText w:val="-"/>
      <w:lvlJc w:val="left"/>
      <w:rPr>
        <w:rFonts w:ascii="Times New Roman" w:hAnsi="Times New Roman"/>
        <w:b/>
        <w:i w:val="0"/>
        <w:smallCaps w:val="0"/>
        <w:strike w:val="0"/>
        <w:color w:val="000000"/>
        <w:spacing w:val="0"/>
        <w:w w:val="100"/>
        <w:position w:val="0"/>
        <w:sz w:val="22"/>
        <w:u w:val="none"/>
      </w:rPr>
    </w:lvl>
    <w:lvl w:ilvl="5">
      <w:start w:val="1"/>
      <w:numFmt w:val="bullet"/>
      <w:lvlText w:val="-"/>
      <w:lvlJc w:val="left"/>
      <w:rPr>
        <w:rFonts w:ascii="Times New Roman" w:hAnsi="Times New Roman"/>
        <w:b/>
        <w:i w:val="0"/>
        <w:smallCaps w:val="0"/>
        <w:strike w:val="0"/>
        <w:color w:val="000000"/>
        <w:spacing w:val="0"/>
        <w:w w:val="100"/>
        <w:position w:val="0"/>
        <w:sz w:val="22"/>
        <w:u w:val="none"/>
      </w:rPr>
    </w:lvl>
    <w:lvl w:ilvl="6">
      <w:start w:val="1"/>
      <w:numFmt w:val="bullet"/>
      <w:lvlText w:val="-"/>
      <w:lvlJc w:val="left"/>
      <w:rPr>
        <w:rFonts w:ascii="Times New Roman" w:hAnsi="Times New Roman"/>
        <w:b/>
        <w:i w:val="0"/>
        <w:smallCaps w:val="0"/>
        <w:strike w:val="0"/>
        <w:color w:val="000000"/>
        <w:spacing w:val="0"/>
        <w:w w:val="100"/>
        <w:position w:val="0"/>
        <w:sz w:val="22"/>
        <w:u w:val="none"/>
      </w:rPr>
    </w:lvl>
    <w:lvl w:ilvl="7">
      <w:start w:val="1"/>
      <w:numFmt w:val="bullet"/>
      <w:lvlText w:val="-"/>
      <w:lvlJc w:val="left"/>
      <w:rPr>
        <w:rFonts w:ascii="Times New Roman" w:hAnsi="Times New Roman"/>
        <w:b/>
        <w:i w:val="0"/>
        <w:smallCaps w:val="0"/>
        <w:strike w:val="0"/>
        <w:color w:val="000000"/>
        <w:spacing w:val="0"/>
        <w:w w:val="100"/>
        <w:position w:val="0"/>
        <w:sz w:val="22"/>
        <w:u w:val="none"/>
      </w:rPr>
    </w:lvl>
    <w:lvl w:ilvl="8">
      <w:start w:val="1"/>
      <w:numFmt w:val="bullet"/>
      <w:lvlText w:val="-"/>
      <w:lvlJc w:val="left"/>
      <w:rPr>
        <w:rFonts w:ascii="Times New Roman" w:hAnsi="Times New Roman"/>
        <w:b/>
        <w:i w:val="0"/>
        <w:smallCaps w:val="0"/>
        <w:strike w:val="0"/>
        <w:color w:val="000000"/>
        <w:spacing w:val="0"/>
        <w:w w:val="100"/>
        <w:position w:val="0"/>
        <w:sz w:val="22"/>
        <w:u w:val="none"/>
      </w:rPr>
    </w:lvl>
  </w:abstractNum>
  <w:abstractNum w:abstractNumId="1">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4446613"/>
    <w:multiLevelType w:val="multilevel"/>
    <w:tmpl w:val="0602D52A"/>
    <w:lvl w:ilvl="0">
      <w:start w:val="2"/>
      <w:numFmt w:val="decimal"/>
      <w:lvlText w:val="%1."/>
      <w:lvlJc w:val="left"/>
      <w:pPr>
        <w:ind w:left="1440" w:hanging="360"/>
      </w:pPr>
      <w:rPr>
        <w:rFonts w:cs="Times New Roman" w:hint="default"/>
      </w:rPr>
    </w:lvl>
    <w:lvl w:ilvl="1">
      <w:start w:val="1"/>
      <w:numFmt w:val="decimal"/>
      <w:isLgl/>
      <w:lvlText w:val="%1.%2."/>
      <w:lvlJc w:val="left"/>
      <w:pPr>
        <w:ind w:left="1605" w:hanging="52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3">
    <w:nsid w:val="04AC6442"/>
    <w:multiLevelType w:val="hybridMultilevel"/>
    <w:tmpl w:val="8D489A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54A1C38"/>
    <w:multiLevelType w:val="multilevel"/>
    <w:tmpl w:val="742642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5757BD3"/>
    <w:multiLevelType w:val="hybridMultilevel"/>
    <w:tmpl w:val="1ED89AA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6522DAA"/>
    <w:multiLevelType w:val="multilevel"/>
    <w:tmpl w:val="681C786E"/>
    <w:lvl w:ilvl="0">
      <w:start w:val="1"/>
      <w:numFmt w:val="decimal"/>
      <w:lvlText w:val="%1."/>
      <w:lvlJc w:val="left"/>
      <w:pPr>
        <w:ind w:left="1440" w:hanging="360"/>
      </w:pPr>
      <w:rPr>
        <w:rFonts w:cs="Times New Roman" w:hint="default"/>
      </w:rPr>
    </w:lvl>
    <w:lvl w:ilvl="1">
      <w:start w:val="3"/>
      <w:numFmt w:val="decimal"/>
      <w:isLgl/>
      <w:lvlText w:val="%1.%2."/>
      <w:lvlJc w:val="left"/>
      <w:pPr>
        <w:ind w:left="180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7">
    <w:nsid w:val="0A965EA1"/>
    <w:multiLevelType w:val="singleLevel"/>
    <w:tmpl w:val="BAACF91E"/>
    <w:lvl w:ilvl="0">
      <w:start w:val="1"/>
      <w:numFmt w:val="decimal"/>
      <w:lvlText w:val="3.%1."/>
      <w:lvlJc w:val="left"/>
      <w:pPr>
        <w:tabs>
          <w:tab w:val="num" w:pos="0"/>
        </w:tabs>
      </w:pPr>
      <w:rPr>
        <w:rFonts w:ascii="Times New Roman" w:hAnsi="Times New Roman" w:cs="Times New Roman" w:hint="default"/>
      </w:rPr>
    </w:lvl>
  </w:abstractNum>
  <w:abstractNum w:abstractNumId="8">
    <w:nsid w:val="0B531E82"/>
    <w:multiLevelType w:val="multilevel"/>
    <w:tmpl w:val="108E98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0B626FC6"/>
    <w:multiLevelType w:val="hybridMultilevel"/>
    <w:tmpl w:val="177EC4EA"/>
    <w:lvl w:ilvl="0" w:tplc="E4CAA7A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12D076FA"/>
    <w:multiLevelType w:val="hybridMultilevel"/>
    <w:tmpl w:val="B210B104"/>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1">
    <w:nsid w:val="14BD5961"/>
    <w:multiLevelType w:val="hybridMultilevel"/>
    <w:tmpl w:val="2D5806AE"/>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53701E2"/>
    <w:multiLevelType w:val="hybridMultilevel"/>
    <w:tmpl w:val="F2E6F966"/>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15FF18FA"/>
    <w:multiLevelType w:val="multilevel"/>
    <w:tmpl w:val="CB1CA6B6"/>
    <w:lvl w:ilvl="0">
      <w:start w:val="1"/>
      <w:numFmt w:val="bullet"/>
      <w:lvlText w:val=""/>
      <w:lvlJc w:val="left"/>
      <w:pPr>
        <w:ind w:left="644" w:hanging="360"/>
      </w:pPr>
      <w:rPr>
        <w:rFonts w:ascii="Wingdings" w:hAnsi="Wingdings"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86A4297"/>
    <w:multiLevelType w:val="hybridMultilevel"/>
    <w:tmpl w:val="2B0A6C6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190A4391"/>
    <w:multiLevelType w:val="hybridMultilevel"/>
    <w:tmpl w:val="FBF44572"/>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D910423"/>
    <w:multiLevelType w:val="hybridMultilevel"/>
    <w:tmpl w:val="F906188A"/>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17">
    <w:nsid w:val="24DC50E5"/>
    <w:multiLevelType w:val="hybridMultilevel"/>
    <w:tmpl w:val="30D814EE"/>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6BF2799"/>
    <w:multiLevelType w:val="multilevel"/>
    <w:tmpl w:val="952C5D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28446786"/>
    <w:multiLevelType w:val="hybridMultilevel"/>
    <w:tmpl w:val="829628CE"/>
    <w:lvl w:ilvl="0" w:tplc="04190011">
      <w:start w:val="1"/>
      <w:numFmt w:val="decimal"/>
      <w:lvlText w:val="%1)"/>
      <w:lvlJc w:val="left"/>
      <w:pPr>
        <w:ind w:left="840" w:hanging="360"/>
      </w:pPr>
      <w:rPr>
        <w:rFonts w:cs="Times New Roman"/>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20">
    <w:nsid w:val="3D2328D8"/>
    <w:multiLevelType w:val="hybridMultilevel"/>
    <w:tmpl w:val="64767F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4D0AB8"/>
    <w:multiLevelType w:val="hybridMultilevel"/>
    <w:tmpl w:val="73CE078C"/>
    <w:lvl w:ilvl="0" w:tplc="0419000D">
      <w:start w:val="1"/>
      <w:numFmt w:val="bullet"/>
      <w:lvlText w:val=""/>
      <w:lvlJc w:val="left"/>
      <w:pPr>
        <w:ind w:left="930" w:hanging="360"/>
      </w:pPr>
      <w:rPr>
        <w:rFonts w:ascii="Wingdings" w:hAnsi="Wingdings" w:hint="default"/>
      </w:rPr>
    </w:lvl>
    <w:lvl w:ilvl="1" w:tplc="04190003" w:tentative="1">
      <w:start w:val="1"/>
      <w:numFmt w:val="bullet"/>
      <w:lvlText w:val="o"/>
      <w:lvlJc w:val="left"/>
      <w:pPr>
        <w:ind w:left="1650" w:hanging="360"/>
      </w:pPr>
      <w:rPr>
        <w:rFonts w:ascii="Courier New" w:hAnsi="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22">
    <w:nsid w:val="463C37AE"/>
    <w:multiLevelType w:val="hybridMultilevel"/>
    <w:tmpl w:val="B4C20E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7635C23"/>
    <w:multiLevelType w:val="hybridMultilevel"/>
    <w:tmpl w:val="A74A42F2"/>
    <w:lvl w:ilvl="0" w:tplc="04190011">
      <w:start w:val="1"/>
      <w:numFmt w:val="decimal"/>
      <w:lvlText w:val="%1)"/>
      <w:lvlJc w:val="left"/>
      <w:pPr>
        <w:ind w:left="840" w:hanging="360"/>
      </w:pPr>
      <w:rPr>
        <w:rFonts w:cs="Times New Roman"/>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24">
    <w:nsid w:val="4B4C5753"/>
    <w:multiLevelType w:val="multilevel"/>
    <w:tmpl w:val="C7DA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E1D03EA"/>
    <w:multiLevelType w:val="hybridMultilevel"/>
    <w:tmpl w:val="B3D6B07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53DD79BF"/>
    <w:multiLevelType w:val="hybridMultilevel"/>
    <w:tmpl w:val="D26ACF18"/>
    <w:lvl w:ilvl="0" w:tplc="52A4B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B940BD"/>
    <w:multiLevelType w:val="hybridMultilevel"/>
    <w:tmpl w:val="8B6C230E"/>
    <w:lvl w:ilvl="0" w:tplc="52A4B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4F7933"/>
    <w:multiLevelType w:val="hybridMultilevel"/>
    <w:tmpl w:val="D8B0534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2603762"/>
    <w:multiLevelType w:val="hybridMultilevel"/>
    <w:tmpl w:val="DC80B7D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3AB51A1"/>
    <w:multiLevelType w:val="multilevel"/>
    <w:tmpl w:val="84E238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664C3B09"/>
    <w:multiLevelType w:val="multilevel"/>
    <w:tmpl w:val="09BE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0F6999"/>
    <w:multiLevelType w:val="multilevel"/>
    <w:tmpl w:val="67EE85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6B365054"/>
    <w:multiLevelType w:val="multilevel"/>
    <w:tmpl w:val="0E40F85A"/>
    <w:lvl w:ilvl="0">
      <w:start w:val="4"/>
      <w:numFmt w:val="decimal"/>
      <w:lvlText w:val="%1."/>
      <w:lvlJc w:val="left"/>
      <w:pPr>
        <w:ind w:left="927" w:hanging="360"/>
      </w:pPr>
      <w:rPr>
        <w:rFonts w:cs="Times New Roman" w:hint="default"/>
      </w:rPr>
    </w:lvl>
    <w:lvl w:ilvl="1">
      <w:start w:val="1"/>
      <w:numFmt w:val="decimal"/>
      <w:isLgl/>
      <w:lvlText w:val="%1.%2."/>
      <w:lvlJc w:val="left"/>
      <w:pPr>
        <w:ind w:left="1647" w:hanging="72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727" w:hanging="108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807" w:hanging="1440"/>
      </w:pPr>
      <w:rPr>
        <w:rFonts w:cs="Times New Roman" w:hint="default"/>
      </w:rPr>
    </w:lvl>
    <w:lvl w:ilvl="6">
      <w:start w:val="1"/>
      <w:numFmt w:val="decimal"/>
      <w:isLgl/>
      <w:lvlText w:val="%1.%2.%3.%4.%5.%6.%7."/>
      <w:lvlJc w:val="left"/>
      <w:pPr>
        <w:ind w:left="4527" w:hanging="1800"/>
      </w:pPr>
      <w:rPr>
        <w:rFonts w:cs="Times New Roman" w:hint="default"/>
      </w:rPr>
    </w:lvl>
    <w:lvl w:ilvl="7">
      <w:start w:val="1"/>
      <w:numFmt w:val="decimal"/>
      <w:isLgl/>
      <w:lvlText w:val="%1.%2.%3.%4.%5.%6.%7.%8."/>
      <w:lvlJc w:val="left"/>
      <w:pPr>
        <w:ind w:left="4887" w:hanging="1800"/>
      </w:pPr>
      <w:rPr>
        <w:rFonts w:cs="Times New Roman" w:hint="default"/>
      </w:rPr>
    </w:lvl>
    <w:lvl w:ilvl="8">
      <w:start w:val="1"/>
      <w:numFmt w:val="decimal"/>
      <w:isLgl/>
      <w:lvlText w:val="%1.%2.%3.%4.%5.%6.%7.%8.%9."/>
      <w:lvlJc w:val="left"/>
      <w:pPr>
        <w:ind w:left="5607" w:hanging="2160"/>
      </w:pPr>
      <w:rPr>
        <w:rFonts w:cs="Times New Roman" w:hint="default"/>
      </w:rPr>
    </w:lvl>
  </w:abstractNum>
  <w:abstractNum w:abstractNumId="34">
    <w:nsid w:val="6CF302FD"/>
    <w:multiLevelType w:val="hybridMultilevel"/>
    <w:tmpl w:val="BE6E0476"/>
    <w:lvl w:ilvl="0" w:tplc="0419000B">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35">
    <w:nsid w:val="6CF3079C"/>
    <w:multiLevelType w:val="multilevel"/>
    <w:tmpl w:val="33AA8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3525B6D"/>
    <w:multiLevelType w:val="multilevel"/>
    <w:tmpl w:val="7BB4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61725D1"/>
    <w:multiLevelType w:val="multilevel"/>
    <w:tmpl w:val="1472B1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nsid w:val="763C3C3F"/>
    <w:multiLevelType w:val="hybridMultilevel"/>
    <w:tmpl w:val="7F1CD340"/>
    <w:lvl w:ilvl="0" w:tplc="9B745A66">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9">
    <w:nsid w:val="7818059F"/>
    <w:multiLevelType w:val="hybridMultilevel"/>
    <w:tmpl w:val="BD12E72A"/>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8A119CE"/>
    <w:multiLevelType w:val="hybridMultilevel"/>
    <w:tmpl w:val="B4C20EB6"/>
    <w:lvl w:ilvl="0" w:tplc="0419000F">
      <w:start w:val="1"/>
      <w:numFmt w:val="decimal"/>
      <w:lvlText w:val="%1."/>
      <w:lvlJc w:val="left"/>
      <w:pPr>
        <w:ind w:left="5039" w:hanging="360"/>
      </w:pPr>
      <w:rPr>
        <w:rFonts w:cs="Times New Roman" w:hint="default"/>
      </w:rPr>
    </w:lvl>
    <w:lvl w:ilvl="1" w:tplc="04190019" w:tentative="1">
      <w:start w:val="1"/>
      <w:numFmt w:val="lowerLetter"/>
      <w:lvlText w:val="%2."/>
      <w:lvlJc w:val="left"/>
      <w:pPr>
        <w:ind w:left="5759" w:hanging="360"/>
      </w:pPr>
      <w:rPr>
        <w:rFonts w:cs="Times New Roman"/>
      </w:rPr>
    </w:lvl>
    <w:lvl w:ilvl="2" w:tplc="0419001B" w:tentative="1">
      <w:start w:val="1"/>
      <w:numFmt w:val="lowerRoman"/>
      <w:lvlText w:val="%3."/>
      <w:lvlJc w:val="right"/>
      <w:pPr>
        <w:ind w:left="6479" w:hanging="180"/>
      </w:pPr>
      <w:rPr>
        <w:rFonts w:cs="Times New Roman"/>
      </w:rPr>
    </w:lvl>
    <w:lvl w:ilvl="3" w:tplc="0419000F" w:tentative="1">
      <w:start w:val="1"/>
      <w:numFmt w:val="decimal"/>
      <w:lvlText w:val="%4."/>
      <w:lvlJc w:val="left"/>
      <w:pPr>
        <w:ind w:left="7199" w:hanging="360"/>
      </w:pPr>
      <w:rPr>
        <w:rFonts w:cs="Times New Roman"/>
      </w:rPr>
    </w:lvl>
    <w:lvl w:ilvl="4" w:tplc="04190019" w:tentative="1">
      <w:start w:val="1"/>
      <w:numFmt w:val="lowerLetter"/>
      <w:lvlText w:val="%5."/>
      <w:lvlJc w:val="left"/>
      <w:pPr>
        <w:ind w:left="7919" w:hanging="360"/>
      </w:pPr>
      <w:rPr>
        <w:rFonts w:cs="Times New Roman"/>
      </w:rPr>
    </w:lvl>
    <w:lvl w:ilvl="5" w:tplc="0419001B" w:tentative="1">
      <w:start w:val="1"/>
      <w:numFmt w:val="lowerRoman"/>
      <w:lvlText w:val="%6."/>
      <w:lvlJc w:val="right"/>
      <w:pPr>
        <w:ind w:left="8639" w:hanging="180"/>
      </w:pPr>
      <w:rPr>
        <w:rFonts w:cs="Times New Roman"/>
      </w:rPr>
    </w:lvl>
    <w:lvl w:ilvl="6" w:tplc="0419000F" w:tentative="1">
      <w:start w:val="1"/>
      <w:numFmt w:val="decimal"/>
      <w:lvlText w:val="%7."/>
      <w:lvlJc w:val="left"/>
      <w:pPr>
        <w:ind w:left="9359" w:hanging="360"/>
      </w:pPr>
      <w:rPr>
        <w:rFonts w:cs="Times New Roman"/>
      </w:rPr>
    </w:lvl>
    <w:lvl w:ilvl="7" w:tplc="04190019" w:tentative="1">
      <w:start w:val="1"/>
      <w:numFmt w:val="lowerLetter"/>
      <w:lvlText w:val="%8."/>
      <w:lvlJc w:val="left"/>
      <w:pPr>
        <w:ind w:left="10079" w:hanging="360"/>
      </w:pPr>
      <w:rPr>
        <w:rFonts w:cs="Times New Roman"/>
      </w:rPr>
    </w:lvl>
    <w:lvl w:ilvl="8" w:tplc="0419001B" w:tentative="1">
      <w:start w:val="1"/>
      <w:numFmt w:val="lowerRoman"/>
      <w:lvlText w:val="%9."/>
      <w:lvlJc w:val="right"/>
      <w:pPr>
        <w:ind w:left="10799" w:hanging="180"/>
      </w:pPr>
      <w:rPr>
        <w:rFonts w:cs="Times New Roman"/>
      </w:rPr>
    </w:lvl>
  </w:abstractNum>
  <w:abstractNum w:abstractNumId="41">
    <w:nsid w:val="7F611317"/>
    <w:multiLevelType w:val="multilevel"/>
    <w:tmpl w:val="F6D883EC"/>
    <w:lvl w:ilvl="0">
      <w:start w:val="7"/>
      <w:numFmt w:val="decimal"/>
      <w:lvlText w:val="%1."/>
      <w:lvlJc w:val="left"/>
      <w:pPr>
        <w:ind w:left="927" w:hanging="360"/>
      </w:pPr>
      <w:rPr>
        <w:rFonts w:cs="Times New Roman" w:hint="default"/>
      </w:rPr>
    </w:lvl>
    <w:lvl w:ilvl="1">
      <w:start w:val="1"/>
      <w:numFmt w:val="decimal"/>
      <w:isLgl/>
      <w:lvlText w:val="%1.%2."/>
      <w:lvlJc w:val="left"/>
      <w:pPr>
        <w:ind w:left="1647" w:hanging="72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727" w:hanging="108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807" w:hanging="1440"/>
      </w:pPr>
      <w:rPr>
        <w:rFonts w:cs="Times New Roman" w:hint="default"/>
      </w:rPr>
    </w:lvl>
    <w:lvl w:ilvl="6">
      <w:start w:val="1"/>
      <w:numFmt w:val="decimal"/>
      <w:isLgl/>
      <w:lvlText w:val="%1.%2.%3.%4.%5.%6.%7."/>
      <w:lvlJc w:val="left"/>
      <w:pPr>
        <w:ind w:left="4527" w:hanging="1800"/>
      </w:pPr>
      <w:rPr>
        <w:rFonts w:cs="Times New Roman" w:hint="default"/>
      </w:rPr>
    </w:lvl>
    <w:lvl w:ilvl="7">
      <w:start w:val="1"/>
      <w:numFmt w:val="decimal"/>
      <w:isLgl/>
      <w:lvlText w:val="%1.%2.%3.%4.%5.%6.%7.%8."/>
      <w:lvlJc w:val="left"/>
      <w:pPr>
        <w:ind w:left="4887" w:hanging="1800"/>
      </w:pPr>
      <w:rPr>
        <w:rFonts w:cs="Times New Roman" w:hint="default"/>
      </w:rPr>
    </w:lvl>
    <w:lvl w:ilvl="8">
      <w:start w:val="1"/>
      <w:numFmt w:val="decimal"/>
      <w:isLgl/>
      <w:lvlText w:val="%1.%2.%3.%4.%5.%6.%7.%8.%9."/>
      <w:lvlJc w:val="left"/>
      <w:pPr>
        <w:ind w:left="5607" w:hanging="2160"/>
      </w:pPr>
      <w:rPr>
        <w:rFonts w:cs="Times New Roman" w:hint="default"/>
      </w:rPr>
    </w:lvl>
  </w:abstractNum>
  <w:num w:numId="1">
    <w:abstractNumId w:val="40"/>
  </w:num>
  <w:num w:numId="2">
    <w:abstractNumId w:val="22"/>
  </w:num>
  <w:num w:numId="3">
    <w:abstractNumId w:val="3"/>
  </w:num>
  <w:num w:numId="4">
    <w:abstractNumId w:val="13"/>
  </w:num>
  <w:num w:numId="5">
    <w:abstractNumId w:val="27"/>
  </w:num>
  <w:num w:numId="6">
    <w:abstractNumId w:val="5"/>
  </w:num>
  <w:num w:numId="7">
    <w:abstractNumId w:val="26"/>
  </w:num>
  <w:num w:numId="8">
    <w:abstractNumId w:val="32"/>
  </w:num>
  <w:num w:numId="9">
    <w:abstractNumId w:val="8"/>
  </w:num>
  <w:num w:numId="10">
    <w:abstractNumId w:val="4"/>
  </w:num>
  <w:num w:numId="11">
    <w:abstractNumId w:val="7"/>
  </w:num>
  <w:num w:numId="12">
    <w:abstractNumId w:val="11"/>
  </w:num>
  <w:num w:numId="13">
    <w:abstractNumId w:val="12"/>
  </w:num>
  <w:num w:numId="14">
    <w:abstractNumId w:val="17"/>
  </w:num>
  <w:num w:numId="15">
    <w:abstractNumId w:val="34"/>
  </w:num>
  <w:num w:numId="16">
    <w:abstractNumId w:val="20"/>
  </w:num>
  <w:num w:numId="17">
    <w:abstractNumId w:val="10"/>
  </w:num>
  <w:num w:numId="18">
    <w:abstractNumId w:val="16"/>
  </w:num>
  <w:num w:numId="19">
    <w:abstractNumId w:val="18"/>
  </w:num>
  <w:num w:numId="20">
    <w:abstractNumId w:val="30"/>
  </w:num>
  <w:num w:numId="21">
    <w:abstractNumId w:val="24"/>
  </w:num>
  <w:num w:numId="22">
    <w:abstractNumId w:val="36"/>
  </w:num>
  <w:num w:numId="23">
    <w:abstractNumId w:val="31"/>
  </w:num>
  <w:num w:numId="24">
    <w:abstractNumId w:val="35"/>
  </w:num>
  <w:num w:numId="25">
    <w:abstractNumId w:val="21"/>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9"/>
  </w:num>
  <w:num w:numId="29">
    <w:abstractNumId w:val="0"/>
  </w:num>
  <w:num w:numId="30">
    <w:abstractNumId w:val="23"/>
  </w:num>
  <w:num w:numId="31">
    <w:abstractNumId w:val="19"/>
  </w:num>
  <w:num w:numId="32">
    <w:abstractNumId w:val="1"/>
  </w:num>
  <w:num w:numId="33">
    <w:abstractNumId w:val="2"/>
  </w:num>
  <w:num w:numId="34">
    <w:abstractNumId w:val="38"/>
  </w:num>
  <w:num w:numId="35">
    <w:abstractNumId w:val="37"/>
  </w:num>
  <w:num w:numId="36">
    <w:abstractNumId w:val="41"/>
  </w:num>
  <w:num w:numId="37">
    <w:abstractNumId w:val="15"/>
  </w:num>
  <w:num w:numId="38">
    <w:abstractNumId w:val="33"/>
  </w:num>
  <w:num w:numId="39">
    <w:abstractNumId w:val="6"/>
  </w:num>
  <w:num w:numId="40">
    <w:abstractNumId w:val="28"/>
  </w:num>
  <w:num w:numId="41">
    <w:abstractNumId w:val="14"/>
  </w:num>
  <w:num w:numId="42">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4EDE"/>
    <w:rsid w:val="000017E6"/>
    <w:rsid w:val="0000615D"/>
    <w:rsid w:val="00055AA6"/>
    <w:rsid w:val="00075365"/>
    <w:rsid w:val="000B47F9"/>
    <w:rsid w:val="001007AE"/>
    <w:rsid w:val="00103DF4"/>
    <w:rsid w:val="00146AF0"/>
    <w:rsid w:val="00186E79"/>
    <w:rsid w:val="001974FC"/>
    <w:rsid w:val="00197C49"/>
    <w:rsid w:val="001D1C6B"/>
    <w:rsid w:val="001D7FF6"/>
    <w:rsid w:val="001F1530"/>
    <w:rsid w:val="00212BC6"/>
    <w:rsid w:val="00217416"/>
    <w:rsid w:val="00231429"/>
    <w:rsid w:val="0026021D"/>
    <w:rsid w:val="0029092A"/>
    <w:rsid w:val="002D7F6B"/>
    <w:rsid w:val="002F62AE"/>
    <w:rsid w:val="00302C83"/>
    <w:rsid w:val="00350AF3"/>
    <w:rsid w:val="00370F24"/>
    <w:rsid w:val="00394DDD"/>
    <w:rsid w:val="003C28C2"/>
    <w:rsid w:val="003E07E0"/>
    <w:rsid w:val="003F6D5A"/>
    <w:rsid w:val="00406088"/>
    <w:rsid w:val="004133EF"/>
    <w:rsid w:val="004426A8"/>
    <w:rsid w:val="00454EDE"/>
    <w:rsid w:val="004668A7"/>
    <w:rsid w:val="00495F1D"/>
    <w:rsid w:val="004A461F"/>
    <w:rsid w:val="004A6DDB"/>
    <w:rsid w:val="004C3936"/>
    <w:rsid w:val="004D2538"/>
    <w:rsid w:val="004E19E4"/>
    <w:rsid w:val="00523818"/>
    <w:rsid w:val="00554D72"/>
    <w:rsid w:val="005B4F0C"/>
    <w:rsid w:val="006451B2"/>
    <w:rsid w:val="00646CE0"/>
    <w:rsid w:val="006651B8"/>
    <w:rsid w:val="006679D8"/>
    <w:rsid w:val="00673C02"/>
    <w:rsid w:val="00675F2E"/>
    <w:rsid w:val="00693673"/>
    <w:rsid w:val="007053FC"/>
    <w:rsid w:val="0072474B"/>
    <w:rsid w:val="0075548D"/>
    <w:rsid w:val="00756706"/>
    <w:rsid w:val="007B4B26"/>
    <w:rsid w:val="007C32AA"/>
    <w:rsid w:val="007D0535"/>
    <w:rsid w:val="007D1AEA"/>
    <w:rsid w:val="007D1B03"/>
    <w:rsid w:val="007D3776"/>
    <w:rsid w:val="007E2158"/>
    <w:rsid w:val="00816D59"/>
    <w:rsid w:val="0083778F"/>
    <w:rsid w:val="00865B10"/>
    <w:rsid w:val="0087182C"/>
    <w:rsid w:val="0087434F"/>
    <w:rsid w:val="00891C29"/>
    <w:rsid w:val="008D5596"/>
    <w:rsid w:val="008F097D"/>
    <w:rsid w:val="00911511"/>
    <w:rsid w:val="0093031D"/>
    <w:rsid w:val="009339E1"/>
    <w:rsid w:val="00940815"/>
    <w:rsid w:val="00940DB2"/>
    <w:rsid w:val="009564B7"/>
    <w:rsid w:val="00966AB6"/>
    <w:rsid w:val="00972519"/>
    <w:rsid w:val="00991F90"/>
    <w:rsid w:val="009C71C7"/>
    <w:rsid w:val="00A75377"/>
    <w:rsid w:val="00A818EC"/>
    <w:rsid w:val="00AA1E1C"/>
    <w:rsid w:val="00AB0C45"/>
    <w:rsid w:val="00AB2CCC"/>
    <w:rsid w:val="00AC7BFD"/>
    <w:rsid w:val="00AF5443"/>
    <w:rsid w:val="00B1203B"/>
    <w:rsid w:val="00B62D10"/>
    <w:rsid w:val="00B632D9"/>
    <w:rsid w:val="00B67D8B"/>
    <w:rsid w:val="00BA424D"/>
    <w:rsid w:val="00BA6259"/>
    <w:rsid w:val="00C200B2"/>
    <w:rsid w:val="00C33212"/>
    <w:rsid w:val="00C511A3"/>
    <w:rsid w:val="00C51221"/>
    <w:rsid w:val="00CB46C3"/>
    <w:rsid w:val="00CD4337"/>
    <w:rsid w:val="00CF48F9"/>
    <w:rsid w:val="00D16FF6"/>
    <w:rsid w:val="00D545A9"/>
    <w:rsid w:val="00D64E57"/>
    <w:rsid w:val="00D92192"/>
    <w:rsid w:val="00D939EB"/>
    <w:rsid w:val="00D96799"/>
    <w:rsid w:val="00DF2F55"/>
    <w:rsid w:val="00DF382E"/>
    <w:rsid w:val="00DF7FF8"/>
    <w:rsid w:val="00E17F50"/>
    <w:rsid w:val="00E80EF7"/>
    <w:rsid w:val="00EB390C"/>
    <w:rsid w:val="00EB5895"/>
    <w:rsid w:val="00ED5059"/>
    <w:rsid w:val="00EF2964"/>
    <w:rsid w:val="00F1438F"/>
    <w:rsid w:val="00F16112"/>
    <w:rsid w:val="00F16722"/>
    <w:rsid w:val="00F93A5E"/>
    <w:rsid w:val="00FC3E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15D"/>
    <w:pPr>
      <w:spacing w:after="200" w:line="276" w:lineRule="auto"/>
    </w:pPr>
    <w:rPr>
      <w:sz w:val="22"/>
      <w:szCs w:val="22"/>
    </w:rPr>
  </w:style>
  <w:style w:type="paragraph" w:styleId="1">
    <w:name w:val="heading 1"/>
    <w:basedOn w:val="a"/>
    <w:link w:val="10"/>
    <w:uiPriority w:val="99"/>
    <w:qFormat/>
    <w:rsid w:val="00E80EF7"/>
    <w:pPr>
      <w:spacing w:before="100" w:beforeAutospacing="1" w:after="100" w:afterAutospacing="1" w:line="240" w:lineRule="auto"/>
      <w:outlineLvl w:val="0"/>
    </w:pPr>
    <w:rPr>
      <w:rFonts w:ascii="Times New Roman" w:hAnsi="Times New Roman"/>
      <w:b/>
      <w:bCs/>
      <w:kern w:val="36"/>
      <w:sz w:val="48"/>
      <w:szCs w:val="48"/>
      <w:lang/>
    </w:rPr>
  </w:style>
  <w:style w:type="paragraph" w:styleId="2">
    <w:name w:val="heading 2"/>
    <w:basedOn w:val="a"/>
    <w:next w:val="a"/>
    <w:link w:val="20"/>
    <w:uiPriority w:val="99"/>
    <w:qFormat/>
    <w:rsid w:val="00F93A5E"/>
    <w:pPr>
      <w:autoSpaceDE w:val="0"/>
      <w:autoSpaceDN w:val="0"/>
      <w:adjustRightInd w:val="0"/>
      <w:spacing w:after="0" w:line="240" w:lineRule="auto"/>
      <w:outlineLvl w:val="1"/>
    </w:pPr>
    <w:rPr>
      <w:rFonts w:ascii="Times New Roman CYR" w:hAnsi="Times New Roman CYR"/>
      <w:sz w:val="24"/>
      <w:szCs w:val="24"/>
      <w:lang w:eastAsia="en-US"/>
    </w:rPr>
  </w:style>
  <w:style w:type="paragraph" w:styleId="4">
    <w:name w:val="heading 4"/>
    <w:basedOn w:val="a"/>
    <w:next w:val="a"/>
    <w:link w:val="40"/>
    <w:uiPriority w:val="99"/>
    <w:qFormat/>
    <w:rsid w:val="00E80EF7"/>
    <w:pPr>
      <w:keepNext/>
      <w:keepLines/>
      <w:spacing w:before="200" w:after="0"/>
      <w:outlineLvl w:val="3"/>
    </w:pPr>
    <w:rPr>
      <w:rFonts w:ascii="Cambria" w:hAnsi="Cambria"/>
      <w:b/>
      <w:bCs/>
      <w:i/>
      <w:iCs/>
      <w:color w:val="4F81BD"/>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0EF7"/>
    <w:rPr>
      <w:rFonts w:ascii="Times New Roman" w:hAnsi="Times New Roman" w:cs="Times New Roman"/>
      <w:b/>
      <w:bCs/>
      <w:kern w:val="36"/>
      <w:sz w:val="48"/>
      <w:szCs w:val="48"/>
    </w:rPr>
  </w:style>
  <w:style w:type="character" w:customStyle="1" w:styleId="20">
    <w:name w:val="Заголовок 2 Знак"/>
    <w:link w:val="2"/>
    <w:uiPriority w:val="99"/>
    <w:locked/>
    <w:rsid w:val="00F93A5E"/>
    <w:rPr>
      <w:rFonts w:ascii="Times New Roman CYR" w:hAnsi="Times New Roman CYR" w:cs="Times New Roman"/>
      <w:sz w:val="24"/>
      <w:szCs w:val="24"/>
      <w:lang w:eastAsia="en-US"/>
    </w:rPr>
  </w:style>
  <w:style w:type="character" w:customStyle="1" w:styleId="40">
    <w:name w:val="Заголовок 4 Знак"/>
    <w:link w:val="4"/>
    <w:uiPriority w:val="99"/>
    <w:locked/>
    <w:rsid w:val="00E80EF7"/>
    <w:rPr>
      <w:rFonts w:ascii="Cambria" w:hAnsi="Cambria" w:cs="Times New Roman"/>
      <w:b/>
      <w:bCs/>
      <w:i/>
      <w:iCs/>
      <w:color w:val="4F81BD"/>
    </w:rPr>
  </w:style>
  <w:style w:type="paragraph" w:styleId="a3">
    <w:name w:val="List Paragraph"/>
    <w:basedOn w:val="a"/>
    <w:qFormat/>
    <w:rsid w:val="00454EDE"/>
    <w:pPr>
      <w:ind w:left="720"/>
      <w:contextualSpacing/>
    </w:pPr>
  </w:style>
  <w:style w:type="character" w:styleId="a4">
    <w:name w:val="Hyperlink"/>
    <w:uiPriority w:val="99"/>
    <w:rsid w:val="00E80EF7"/>
    <w:rPr>
      <w:rFonts w:cs="Times New Roman"/>
      <w:color w:val="0000FF"/>
      <w:u w:val="single"/>
    </w:rPr>
  </w:style>
  <w:style w:type="paragraph" w:customStyle="1" w:styleId="s52">
    <w:name w:val="s_52"/>
    <w:basedOn w:val="a"/>
    <w:uiPriority w:val="99"/>
    <w:rsid w:val="00E80EF7"/>
    <w:pPr>
      <w:spacing w:before="100" w:beforeAutospacing="1" w:after="100" w:afterAutospacing="1" w:line="240" w:lineRule="auto"/>
    </w:pPr>
    <w:rPr>
      <w:rFonts w:ascii="Times New Roman" w:hAnsi="Times New Roman"/>
      <w:sz w:val="24"/>
      <w:szCs w:val="24"/>
    </w:rPr>
  </w:style>
  <w:style w:type="paragraph" w:customStyle="1" w:styleId="ConsNormal">
    <w:name w:val="ConsNormal"/>
    <w:uiPriority w:val="99"/>
    <w:rsid w:val="00E80EF7"/>
    <w:pPr>
      <w:widowControl w:val="0"/>
      <w:ind w:firstLine="720"/>
    </w:pPr>
    <w:rPr>
      <w:rFonts w:ascii="Arial" w:hAnsi="Arial" w:cs="Arial"/>
    </w:rPr>
  </w:style>
  <w:style w:type="paragraph" w:styleId="a5">
    <w:name w:val="Normal (Web)"/>
    <w:basedOn w:val="a"/>
    <w:uiPriority w:val="99"/>
    <w:rsid w:val="00E80EF7"/>
    <w:pPr>
      <w:spacing w:before="100" w:beforeAutospacing="1" w:after="100" w:afterAutospacing="1" w:line="240" w:lineRule="auto"/>
    </w:pPr>
    <w:rPr>
      <w:rFonts w:ascii="Times New Roman" w:hAnsi="Times New Roman"/>
      <w:sz w:val="24"/>
      <w:szCs w:val="24"/>
    </w:rPr>
  </w:style>
  <w:style w:type="paragraph" w:styleId="a6">
    <w:name w:val="header"/>
    <w:basedOn w:val="a"/>
    <w:link w:val="a7"/>
    <w:uiPriority w:val="99"/>
    <w:semiHidden/>
    <w:rsid w:val="00E80EF7"/>
    <w:pPr>
      <w:tabs>
        <w:tab w:val="center" w:pos="4677"/>
        <w:tab w:val="right" w:pos="9355"/>
      </w:tabs>
      <w:spacing w:after="0" w:line="240" w:lineRule="auto"/>
    </w:pPr>
    <w:rPr>
      <w:sz w:val="20"/>
      <w:szCs w:val="20"/>
      <w:lang/>
    </w:rPr>
  </w:style>
  <w:style w:type="character" w:customStyle="1" w:styleId="a7">
    <w:name w:val="Верхний колонтитул Знак"/>
    <w:link w:val="a6"/>
    <w:uiPriority w:val="99"/>
    <w:semiHidden/>
    <w:locked/>
    <w:rsid w:val="00E80EF7"/>
    <w:rPr>
      <w:rFonts w:cs="Times New Roman"/>
    </w:rPr>
  </w:style>
  <w:style w:type="paragraph" w:styleId="a8">
    <w:name w:val="footer"/>
    <w:basedOn w:val="a"/>
    <w:link w:val="a9"/>
    <w:uiPriority w:val="99"/>
    <w:rsid w:val="00E80EF7"/>
    <w:pPr>
      <w:tabs>
        <w:tab w:val="center" w:pos="4677"/>
        <w:tab w:val="right" w:pos="9355"/>
      </w:tabs>
      <w:spacing w:after="0" w:line="240" w:lineRule="auto"/>
    </w:pPr>
    <w:rPr>
      <w:sz w:val="20"/>
      <w:szCs w:val="20"/>
      <w:lang/>
    </w:rPr>
  </w:style>
  <w:style w:type="character" w:customStyle="1" w:styleId="a9">
    <w:name w:val="Нижний колонтитул Знак"/>
    <w:link w:val="a8"/>
    <w:uiPriority w:val="99"/>
    <w:locked/>
    <w:rsid w:val="00E80EF7"/>
    <w:rPr>
      <w:rFonts w:cs="Times New Roman"/>
    </w:rPr>
  </w:style>
  <w:style w:type="table" w:styleId="aa">
    <w:name w:val="Table Grid"/>
    <w:basedOn w:val="a1"/>
    <w:uiPriority w:val="99"/>
    <w:rsid w:val="00891C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Title"/>
    <w:basedOn w:val="a"/>
    <w:link w:val="ac"/>
    <w:uiPriority w:val="99"/>
    <w:qFormat/>
    <w:rsid w:val="001F1530"/>
    <w:pPr>
      <w:spacing w:after="0" w:line="240" w:lineRule="auto"/>
      <w:jc w:val="center"/>
    </w:pPr>
    <w:rPr>
      <w:rFonts w:ascii="Times New Roman" w:hAnsi="Times New Roman"/>
      <w:b/>
      <w:i/>
      <w:sz w:val="20"/>
      <w:szCs w:val="20"/>
      <w:lang/>
    </w:rPr>
  </w:style>
  <w:style w:type="character" w:customStyle="1" w:styleId="ac">
    <w:name w:val="Название Знак"/>
    <w:link w:val="ab"/>
    <w:uiPriority w:val="99"/>
    <w:locked/>
    <w:rsid w:val="001F1530"/>
    <w:rPr>
      <w:rFonts w:ascii="Times New Roman" w:hAnsi="Times New Roman" w:cs="Times New Roman"/>
      <w:b/>
      <w:i/>
      <w:sz w:val="20"/>
      <w:szCs w:val="20"/>
    </w:rPr>
  </w:style>
  <w:style w:type="paragraph" w:customStyle="1" w:styleId="Style4">
    <w:name w:val="Style4"/>
    <w:basedOn w:val="a"/>
    <w:uiPriority w:val="99"/>
    <w:rsid w:val="00966AB6"/>
    <w:pPr>
      <w:widowControl w:val="0"/>
      <w:autoSpaceDE w:val="0"/>
      <w:autoSpaceDN w:val="0"/>
      <w:adjustRightInd w:val="0"/>
      <w:spacing w:after="0" w:line="220" w:lineRule="exact"/>
      <w:ind w:firstLine="514"/>
      <w:jc w:val="both"/>
    </w:pPr>
    <w:rPr>
      <w:rFonts w:ascii="Times New Roman" w:hAnsi="Times New Roman"/>
      <w:sz w:val="24"/>
      <w:szCs w:val="24"/>
    </w:rPr>
  </w:style>
  <w:style w:type="character" w:customStyle="1" w:styleId="FontStyle43">
    <w:name w:val="Font Style43"/>
    <w:uiPriority w:val="99"/>
    <w:rsid w:val="00966AB6"/>
    <w:rPr>
      <w:rFonts w:ascii="Times New Roman" w:hAnsi="Times New Roman"/>
      <w:sz w:val="18"/>
    </w:rPr>
  </w:style>
  <w:style w:type="paragraph" w:customStyle="1" w:styleId="Style3">
    <w:name w:val="Style3"/>
    <w:basedOn w:val="a"/>
    <w:uiPriority w:val="99"/>
    <w:rsid w:val="00966AB6"/>
    <w:pPr>
      <w:widowControl w:val="0"/>
      <w:autoSpaceDE w:val="0"/>
      <w:autoSpaceDN w:val="0"/>
      <w:adjustRightInd w:val="0"/>
      <w:spacing w:after="0" w:line="240" w:lineRule="auto"/>
    </w:pPr>
    <w:rPr>
      <w:rFonts w:ascii="Times New Roman" w:hAnsi="Times New Roman"/>
      <w:sz w:val="24"/>
      <w:szCs w:val="24"/>
    </w:rPr>
  </w:style>
  <w:style w:type="character" w:customStyle="1" w:styleId="FontStyle42">
    <w:name w:val="Font Style42"/>
    <w:uiPriority w:val="99"/>
    <w:rsid w:val="00966AB6"/>
    <w:rPr>
      <w:rFonts w:ascii="Times New Roman" w:hAnsi="Times New Roman"/>
      <w:b/>
      <w:sz w:val="18"/>
    </w:rPr>
  </w:style>
  <w:style w:type="character" w:customStyle="1" w:styleId="ff1">
    <w:name w:val="ff1"/>
    <w:uiPriority w:val="99"/>
    <w:rsid w:val="00E17F50"/>
    <w:rPr>
      <w:rFonts w:cs="Times New Roman"/>
    </w:rPr>
  </w:style>
  <w:style w:type="character" w:customStyle="1" w:styleId="ff7">
    <w:name w:val="ff7"/>
    <w:uiPriority w:val="99"/>
    <w:rsid w:val="00E17F50"/>
    <w:rPr>
      <w:rFonts w:cs="Times New Roman"/>
    </w:rPr>
  </w:style>
  <w:style w:type="character" w:customStyle="1" w:styleId="ad">
    <w:name w:val="_"/>
    <w:uiPriority w:val="99"/>
    <w:rsid w:val="00E17F50"/>
    <w:rPr>
      <w:rFonts w:cs="Times New Roman"/>
    </w:rPr>
  </w:style>
  <w:style w:type="character" w:customStyle="1" w:styleId="ff2">
    <w:name w:val="ff2"/>
    <w:uiPriority w:val="99"/>
    <w:rsid w:val="00E17F50"/>
    <w:rPr>
      <w:rFonts w:cs="Times New Roman"/>
    </w:rPr>
  </w:style>
  <w:style w:type="character" w:customStyle="1" w:styleId="ls0">
    <w:name w:val="ls0"/>
    <w:uiPriority w:val="99"/>
    <w:rsid w:val="00E17F50"/>
    <w:rPr>
      <w:rFonts w:cs="Times New Roman"/>
    </w:rPr>
  </w:style>
  <w:style w:type="character" w:customStyle="1" w:styleId="c3">
    <w:name w:val="c3"/>
    <w:uiPriority w:val="99"/>
    <w:rsid w:val="007C32AA"/>
    <w:rPr>
      <w:rFonts w:cs="Times New Roman"/>
    </w:rPr>
  </w:style>
  <w:style w:type="paragraph" w:customStyle="1" w:styleId="c14">
    <w:name w:val="c14"/>
    <w:basedOn w:val="a"/>
    <w:uiPriority w:val="99"/>
    <w:rsid w:val="00816D59"/>
    <w:pPr>
      <w:spacing w:before="100" w:beforeAutospacing="1" w:after="100" w:afterAutospacing="1" w:line="240" w:lineRule="auto"/>
    </w:pPr>
    <w:rPr>
      <w:rFonts w:ascii="Times New Roman" w:hAnsi="Times New Roman"/>
      <w:sz w:val="24"/>
      <w:szCs w:val="24"/>
    </w:rPr>
  </w:style>
  <w:style w:type="character" w:customStyle="1" w:styleId="c52">
    <w:name w:val="c52"/>
    <w:uiPriority w:val="99"/>
    <w:rsid w:val="00816D59"/>
    <w:rPr>
      <w:rFonts w:cs="Times New Roman"/>
    </w:rPr>
  </w:style>
  <w:style w:type="paragraph" w:customStyle="1" w:styleId="c9">
    <w:name w:val="c9"/>
    <w:basedOn w:val="a"/>
    <w:uiPriority w:val="99"/>
    <w:rsid w:val="00816D59"/>
    <w:pPr>
      <w:spacing w:before="100" w:beforeAutospacing="1" w:after="100" w:afterAutospacing="1" w:line="240" w:lineRule="auto"/>
    </w:pPr>
    <w:rPr>
      <w:rFonts w:ascii="Times New Roman" w:hAnsi="Times New Roman"/>
      <w:sz w:val="24"/>
      <w:szCs w:val="24"/>
    </w:rPr>
  </w:style>
  <w:style w:type="character" w:customStyle="1" w:styleId="c0">
    <w:name w:val="c0"/>
    <w:uiPriority w:val="99"/>
    <w:rsid w:val="00816D59"/>
    <w:rPr>
      <w:rFonts w:cs="Times New Roman"/>
    </w:rPr>
  </w:style>
  <w:style w:type="character" w:customStyle="1" w:styleId="c29">
    <w:name w:val="c29"/>
    <w:uiPriority w:val="99"/>
    <w:rsid w:val="00816D59"/>
    <w:rPr>
      <w:rFonts w:cs="Times New Roman"/>
    </w:rPr>
  </w:style>
  <w:style w:type="paragraph" w:customStyle="1" w:styleId="c45">
    <w:name w:val="c45"/>
    <w:basedOn w:val="a"/>
    <w:uiPriority w:val="99"/>
    <w:rsid w:val="00816D59"/>
    <w:pPr>
      <w:spacing w:before="100" w:beforeAutospacing="1" w:after="100" w:afterAutospacing="1" w:line="240" w:lineRule="auto"/>
    </w:pPr>
    <w:rPr>
      <w:rFonts w:ascii="Times New Roman" w:hAnsi="Times New Roman"/>
      <w:sz w:val="24"/>
      <w:szCs w:val="24"/>
    </w:rPr>
  </w:style>
  <w:style w:type="character" w:customStyle="1" w:styleId="c34">
    <w:name w:val="c34"/>
    <w:uiPriority w:val="99"/>
    <w:rsid w:val="00816D59"/>
    <w:rPr>
      <w:rFonts w:cs="Times New Roman"/>
    </w:rPr>
  </w:style>
  <w:style w:type="character" w:customStyle="1" w:styleId="3">
    <w:name w:val="Основной текст (3)_"/>
    <w:link w:val="31"/>
    <w:uiPriority w:val="99"/>
    <w:locked/>
    <w:rsid w:val="00816D59"/>
    <w:rPr>
      <w:rFonts w:ascii="Times New Roman" w:hAnsi="Times New Roman"/>
      <w:sz w:val="26"/>
      <w:shd w:val="clear" w:color="auto" w:fill="FFFFFF"/>
    </w:rPr>
  </w:style>
  <w:style w:type="paragraph" w:customStyle="1" w:styleId="31">
    <w:name w:val="Основной текст (3)1"/>
    <w:basedOn w:val="a"/>
    <w:link w:val="3"/>
    <w:uiPriority w:val="99"/>
    <w:rsid w:val="00816D59"/>
    <w:pPr>
      <w:shd w:val="clear" w:color="auto" w:fill="FFFFFF"/>
      <w:spacing w:before="420" w:after="0" w:line="320" w:lineRule="exact"/>
      <w:ind w:hanging="1480"/>
    </w:pPr>
    <w:rPr>
      <w:rFonts w:ascii="Times New Roman" w:hAnsi="Times New Roman"/>
      <w:sz w:val="26"/>
      <w:szCs w:val="20"/>
      <w:lang/>
    </w:rPr>
  </w:style>
  <w:style w:type="character" w:customStyle="1" w:styleId="30">
    <w:name w:val="Основной текст (3) + Полужирный"/>
    <w:uiPriority w:val="99"/>
    <w:rsid w:val="00816D59"/>
    <w:rPr>
      <w:rFonts w:ascii="Times New Roman" w:hAnsi="Times New Roman"/>
      <w:b/>
      <w:sz w:val="26"/>
      <w:shd w:val="clear" w:color="auto" w:fill="FFFFFF"/>
    </w:rPr>
  </w:style>
  <w:style w:type="paragraph" w:styleId="ae">
    <w:name w:val="Body Text"/>
    <w:basedOn w:val="a"/>
    <w:link w:val="af"/>
    <w:uiPriority w:val="99"/>
    <w:rsid w:val="00F93A5E"/>
    <w:pPr>
      <w:spacing w:after="120" w:line="240" w:lineRule="auto"/>
    </w:pPr>
    <w:rPr>
      <w:rFonts w:ascii="Times New Roman" w:hAnsi="Times New Roman"/>
      <w:sz w:val="24"/>
      <w:szCs w:val="24"/>
      <w:lang/>
    </w:rPr>
  </w:style>
  <w:style w:type="character" w:customStyle="1" w:styleId="af">
    <w:name w:val="Основной текст Знак"/>
    <w:link w:val="ae"/>
    <w:uiPriority w:val="99"/>
    <w:locked/>
    <w:rsid w:val="00F93A5E"/>
    <w:rPr>
      <w:rFonts w:ascii="Times New Roman" w:hAnsi="Times New Roman" w:cs="Times New Roman"/>
      <w:sz w:val="24"/>
      <w:szCs w:val="24"/>
    </w:rPr>
  </w:style>
  <w:style w:type="paragraph" w:customStyle="1" w:styleId="Style8">
    <w:name w:val="Style8"/>
    <w:basedOn w:val="a"/>
    <w:uiPriority w:val="99"/>
    <w:rsid w:val="00F93A5E"/>
    <w:pPr>
      <w:widowControl w:val="0"/>
      <w:autoSpaceDE w:val="0"/>
      <w:autoSpaceDN w:val="0"/>
      <w:adjustRightInd w:val="0"/>
      <w:spacing w:after="0" w:line="261" w:lineRule="exact"/>
      <w:ind w:firstLine="326"/>
      <w:jc w:val="both"/>
    </w:pPr>
    <w:rPr>
      <w:rFonts w:ascii="Times New Roman" w:hAnsi="Times New Roman"/>
      <w:sz w:val="24"/>
      <w:szCs w:val="24"/>
    </w:rPr>
  </w:style>
  <w:style w:type="paragraph" w:customStyle="1" w:styleId="Style62">
    <w:name w:val="Style62"/>
    <w:basedOn w:val="a"/>
    <w:uiPriority w:val="99"/>
    <w:rsid w:val="00F93A5E"/>
    <w:pPr>
      <w:widowControl w:val="0"/>
      <w:autoSpaceDE w:val="0"/>
      <w:autoSpaceDN w:val="0"/>
      <w:adjustRightInd w:val="0"/>
      <w:spacing w:after="0" w:line="261" w:lineRule="exact"/>
      <w:ind w:firstLine="271"/>
      <w:jc w:val="both"/>
    </w:pPr>
    <w:rPr>
      <w:rFonts w:ascii="Times New Roman" w:hAnsi="Times New Roman"/>
      <w:sz w:val="24"/>
      <w:szCs w:val="24"/>
    </w:rPr>
  </w:style>
  <w:style w:type="character" w:customStyle="1" w:styleId="FontStyle83">
    <w:name w:val="Font Style83"/>
    <w:uiPriority w:val="99"/>
    <w:rsid w:val="00F93A5E"/>
    <w:rPr>
      <w:rFonts w:ascii="Times New Roman" w:hAnsi="Times New Roman"/>
      <w:i/>
      <w:sz w:val="20"/>
    </w:rPr>
  </w:style>
  <w:style w:type="character" w:customStyle="1" w:styleId="FontStyle108">
    <w:name w:val="Font Style108"/>
    <w:uiPriority w:val="99"/>
    <w:rsid w:val="00F93A5E"/>
    <w:rPr>
      <w:rFonts w:ascii="Times New Roman" w:hAnsi="Times New Roman"/>
      <w:sz w:val="20"/>
    </w:rPr>
  </w:style>
  <w:style w:type="character" w:customStyle="1" w:styleId="FontStyle109">
    <w:name w:val="Font Style109"/>
    <w:uiPriority w:val="99"/>
    <w:rsid w:val="00F93A5E"/>
    <w:rPr>
      <w:rFonts w:ascii="Times New Roman" w:hAnsi="Times New Roman"/>
      <w:b/>
      <w:sz w:val="20"/>
    </w:rPr>
  </w:style>
  <w:style w:type="character" w:customStyle="1" w:styleId="FontStyle110">
    <w:name w:val="Font Style110"/>
    <w:uiPriority w:val="99"/>
    <w:rsid w:val="00F93A5E"/>
    <w:rPr>
      <w:rFonts w:ascii="Times New Roman" w:hAnsi="Times New Roman"/>
      <w:sz w:val="20"/>
    </w:rPr>
  </w:style>
  <w:style w:type="character" w:customStyle="1" w:styleId="FontStyle111">
    <w:name w:val="Font Style111"/>
    <w:uiPriority w:val="99"/>
    <w:rsid w:val="00F93A5E"/>
    <w:rPr>
      <w:rFonts w:ascii="Candara" w:hAnsi="Candara"/>
      <w:spacing w:val="20"/>
      <w:sz w:val="18"/>
    </w:rPr>
  </w:style>
  <w:style w:type="character" w:customStyle="1" w:styleId="FontStyle123">
    <w:name w:val="Font Style123"/>
    <w:uiPriority w:val="99"/>
    <w:rsid w:val="00F93A5E"/>
    <w:rPr>
      <w:rFonts w:ascii="Times New Roman" w:hAnsi="Times New Roman"/>
      <w:b/>
      <w:spacing w:val="20"/>
      <w:sz w:val="12"/>
    </w:rPr>
  </w:style>
  <w:style w:type="paragraph" w:customStyle="1" w:styleId="Style1">
    <w:name w:val="Style1"/>
    <w:basedOn w:val="a"/>
    <w:uiPriority w:val="99"/>
    <w:rsid w:val="00F93A5E"/>
    <w:pPr>
      <w:widowControl w:val="0"/>
      <w:autoSpaceDE w:val="0"/>
      <w:autoSpaceDN w:val="0"/>
      <w:adjustRightInd w:val="0"/>
      <w:spacing w:after="0" w:line="274" w:lineRule="exact"/>
      <w:jc w:val="both"/>
    </w:pPr>
    <w:rPr>
      <w:rFonts w:ascii="Times New Roman" w:hAnsi="Times New Roman"/>
      <w:sz w:val="24"/>
      <w:szCs w:val="24"/>
    </w:rPr>
  </w:style>
  <w:style w:type="paragraph" w:customStyle="1" w:styleId="Style2">
    <w:name w:val="Style2"/>
    <w:basedOn w:val="a"/>
    <w:uiPriority w:val="99"/>
    <w:rsid w:val="00F93A5E"/>
    <w:pPr>
      <w:widowControl w:val="0"/>
      <w:autoSpaceDE w:val="0"/>
      <w:autoSpaceDN w:val="0"/>
      <w:adjustRightInd w:val="0"/>
      <w:spacing w:after="0" w:line="274" w:lineRule="exact"/>
      <w:ind w:firstLine="346"/>
      <w:jc w:val="both"/>
    </w:pPr>
    <w:rPr>
      <w:rFonts w:ascii="Times New Roman" w:hAnsi="Times New Roman"/>
      <w:sz w:val="24"/>
      <w:szCs w:val="24"/>
    </w:rPr>
  </w:style>
  <w:style w:type="character" w:customStyle="1" w:styleId="FontStyle11">
    <w:name w:val="Font Style11"/>
    <w:uiPriority w:val="99"/>
    <w:rsid w:val="00F93A5E"/>
    <w:rPr>
      <w:rFonts w:ascii="Times New Roman" w:hAnsi="Times New Roman"/>
      <w:sz w:val="22"/>
    </w:rPr>
  </w:style>
  <w:style w:type="character" w:customStyle="1" w:styleId="FontStyle12">
    <w:name w:val="Font Style12"/>
    <w:uiPriority w:val="99"/>
    <w:rsid w:val="00F93A5E"/>
    <w:rPr>
      <w:rFonts w:ascii="Times New Roman" w:hAnsi="Times New Roman"/>
      <w:b/>
      <w:sz w:val="18"/>
    </w:rPr>
  </w:style>
  <w:style w:type="table" w:customStyle="1" w:styleId="11">
    <w:name w:val="Сетка таблицы1"/>
    <w:uiPriority w:val="99"/>
    <w:rsid w:val="00F93A5E"/>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Strong"/>
    <w:uiPriority w:val="99"/>
    <w:qFormat/>
    <w:rsid w:val="00F93A5E"/>
    <w:rPr>
      <w:rFonts w:cs="Times New Roman"/>
      <w:b/>
    </w:rPr>
  </w:style>
  <w:style w:type="character" w:customStyle="1" w:styleId="32pt">
    <w:name w:val="Основной текст (3) + Интервал 2 pt"/>
    <w:uiPriority w:val="99"/>
    <w:rsid w:val="00F93A5E"/>
    <w:rPr>
      <w:rFonts w:ascii="Times New Roman" w:hAnsi="Times New Roman"/>
      <w:spacing w:val="50"/>
      <w:sz w:val="26"/>
      <w:shd w:val="clear" w:color="auto" w:fill="FFFFFF"/>
    </w:rPr>
  </w:style>
  <w:style w:type="character" w:customStyle="1" w:styleId="32pt2">
    <w:name w:val="Основной текст (3) + Интервал 2 pt2"/>
    <w:uiPriority w:val="99"/>
    <w:rsid w:val="00F93A5E"/>
    <w:rPr>
      <w:rFonts w:ascii="Times New Roman" w:hAnsi="Times New Roman"/>
      <w:spacing w:val="50"/>
      <w:sz w:val="26"/>
      <w:shd w:val="clear" w:color="auto" w:fill="FFFFFF"/>
    </w:rPr>
  </w:style>
  <w:style w:type="character" w:customStyle="1" w:styleId="36">
    <w:name w:val="Основной текст (3) + Полужирный6"/>
    <w:uiPriority w:val="99"/>
    <w:rsid w:val="00F93A5E"/>
    <w:rPr>
      <w:rFonts w:ascii="Times New Roman" w:hAnsi="Times New Roman"/>
      <w:b/>
      <w:sz w:val="26"/>
      <w:shd w:val="clear" w:color="auto" w:fill="FFFFFF"/>
    </w:rPr>
  </w:style>
  <w:style w:type="character" w:customStyle="1" w:styleId="41">
    <w:name w:val="Заголовок №4_"/>
    <w:link w:val="42"/>
    <w:uiPriority w:val="99"/>
    <w:locked/>
    <w:rsid w:val="00F93A5E"/>
    <w:rPr>
      <w:rFonts w:ascii="Times New Roman" w:hAnsi="Times New Roman"/>
      <w:b/>
      <w:sz w:val="26"/>
      <w:shd w:val="clear" w:color="auto" w:fill="FFFFFF"/>
    </w:rPr>
  </w:style>
  <w:style w:type="paragraph" w:customStyle="1" w:styleId="42">
    <w:name w:val="Заголовок №4"/>
    <w:basedOn w:val="a"/>
    <w:link w:val="41"/>
    <w:uiPriority w:val="99"/>
    <w:rsid w:val="00F93A5E"/>
    <w:pPr>
      <w:shd w:val="clear" w:color="auto" w:fill="FFFFFF"/>
      <w:spacing w:after="300" w:line="324" w:lineRule="exact"/>
      <w:jc w:val="center"/>
      <w:outlineLvl w:val="3"/>
    </w:pPr>
    <w:rPr>
      <w:rFonts w:ascii="Times New Roman" w:hAnsi="Times New Roman"/>
      <w:b/>
      <w:sz w:val="26"/>
      <w:szCs w:val="20"/>
      <w:lang/>
    </w:rPr>
  </w:style>
  <w:style w:type="character" w:customStyle="1" w:styleId="43">
    <w:name w:val="Основной текст (4)_"/>
    <w:link w:val="44"/>
    <w:uiPriority w:val="99"/>
    <w:locked/>
    <w:rsid w:val="00F93A5E"/>
    <w:rPr>
      <w:rFonts w:ascii="Times New Roman" w:hAnsi="Times New Roman"/>
      <w:noProof/>
      <w:sz w:val="23"/>
      <w:shd w:val="clear" w:color="auto" w:fill="FFFFFF"/>
    </w:rPr>
  </w:style>
  <w:style w:type="paragraph" w:customStyle="1" w:styleId="44">
    <w:name w:val="Основной текст (4)"/>
    <w:basedOn w:val="a"/>
    <w:link w:val="43"/>
    <w:uiPriority w:val="99"/>
    <w:rsid w:val="00F93A5E"/>
    <w:pPr>
      <w:shd w:val="clear" w:color="auto" w:fill="FFFFFF"/>
      <w:spacing w:after="0" w:line="240" w:lineRule="atLeast"/>
    </w:pPr>
    <w:rPr>
      <w:rFonts w:ascii="Times New Roman" w:hAnsi="Times New Roman"/>
      <w:noProof/>
      <w:sz w:val="23"/>
      <w:szCs w:val="20"/>
      <w:lang/>
    </w:rPr>
  </w:style>
  <w:style w:type="character" w:customStyle="1" w:styleId="5">
    <w:name w:val="Основной текст (5)_"/>
    <w:link w:val="51"/>
    <w:uiPriority w:val="99"/>
    <w:locked/>
    <w:rsid w:val="00F93A5E"/>
    <w:rPr>
      <w:rFonts w:ascii="Times New Roman" w:hAnsi="Times New Roman"/>
      <w:b/>
      <w:shd w:val="clear" w:color="auto" w:fill="FFFFFF"/>
    </w:rPr>
  </w:style>
  <w:style w:type="paragraph" w:customStyle="1" w:styleId="51">
    <w:name w:val="Основной текст (5)1"/>
    <w:basedOn w:val="a"/>
    <w:link w:val="5"/>
    <w:uiPriority w:val="99"/>
    <w:rsid w:val="00F93A5E"/>
    <w:pPr>
      <w:shd w:val="clear" w:color="auto" w:fill="FFFFFF"/>
      <w:spacing w:after="0" w:line="240" w:lineRule="atLeast"/>
    </w:pPr>
    <w:rPr>
      <w:rFonts w:ascii="Times New Roman" w:hAnsi="Times New Roman"/>
      <w:b/>
      <w:sz w:val="20"/>
      <w:szCs w:val="20"/>
      <w:lang/>
    </w:rPr>
  </w:style>
  <w:style w:type="character" w:customStyle="1" w:styleId="50">
    <w:name w:val="Основной текст (5) + Не полужирный"/>
    <w:uiPriority w:val="99"/>
    <w:rsid w:val="00F93A5E"/>
  </w:style>
  <w:style w:type="character" w:customStyle="1" w:styleId="21">
    <w:name w:val="Подпись к таблице (2)_"/>
    <w:link w:val="22"/>
    <w:uiPriority w:val="99"/>
    <w:locked/>
    <w:rsid w:val="00F93A5E"/>
    <w:rPr>
      <w:rFonts w:ascii="Times New Roman" w:hAnsi="Times New Roman"/>
      <w:b/>
      <w:shd w:val="clear" w:color="auto" w:fill="FFFFFF"/>
    </w:rPr>
  </w:style>
  <w:style w:type="paragraph" w:customStyle="1" w:styleId="22">
    <w:name w:val="Подпись к таблице (2)"/>
    <w:basedOn w:val="a"/>
    <w:link w:val="21"/>
    <w:uiPriority w:val="99"/>
    <w:rsid w:val="00F93A5E"/>
    <w:pPr>
      <w:shd w:val="clear" w:color="auto" w:fill="FFFFFF"/>
      <w:spacing w:after="0" w:line="240" w:lineRule="atLeast"/>
    </w:pPr>
    <w:rPr>
      <w:rFonts w:ascii="Times New Roman" w:hAnsi="Times New Roman"/>
      <w:b/>
      <w:sz w:val="20"/>
      <w:szCs w:val="20"/>
      <w:lang/>
    </w:rPr>
  </w:style>
  <w:style w:type="character" w:customStyle="1" w:styleId="32">
    <w:name w:val="Заголовок №3_"/>
    <w:link w:val="33"/>
    <w:uiPriority w:val="99"/>
    <w:locked/>
    <w:rsid w:val="00F93A5E"/>
    <w:rPr>
      <w:rFonts w:ascii="Times New Roman" w:hAnsi="Times New Roman"/>
      <w:b/>
      <w:sz w:val="26"/>
      <w:shd w:val="clear" w:color="auto" w:fill="FFFFFF"/>
    </w:rPr>
  </w:style>
  <w:style w:type="paragraph" w:customStyle="1" w:styleId="33">
    <w:name w:val="Заголовок №3"/>
    <w:basedOn w:val="a"/>
    <w:link w:val="32"/>
    <w:uiPriority w:val="99"/>
    <w:rsid w:val="00F93A5E"/>
    <w:pPr>
      <w:shd w:val="clear" w:color="auto" w:fill="FFFFFF"/>
      <w:spacing w:after="360" w:line="240" w:lineRule="atLeast"/>
      <w:outlineLvl w:val="2"/>
    </w:pPr>
    <w:rPr>
      <w:rFonts w:ascii="Times New Roman" w:hAnsi="Times New Roman"/>
      <w:b/>
      <w:sz w:val="26"/>
      <w:szCs w:val="20"/>
      <w:lang/>
    </w:rPr>
  </w:style>
  <w:style w:type="character" w:customStyle="1" w:styleId="af1">
    <w:name w:val="Основной текст + Полужирный"/>
    <w:uiPriority w:val="99"/>
    <w:rsid w:val="00F93A5E"/>
  </w:style>
  <w:style w:type="character" w:customStyle="1" w:styleId="3115pt">
    <w:name w:val="Основной текст (3) + 11.5 pt"/>
    <w:uiPriority w:val="99"/>
    <w:rsid w:val="00F93A5E"/>
    <w:rPr>
      <w:rFonts w:ascii="Times New Roman" w:hAnsi="Times New Roman"/>
      <w:spacing w:val="0"/>
      <w:sz w:val="23"/>
      <w:shd w:val="clear" w:color="auto" w:fill="FFFFFF"/>
    </w:rPr>
  </w:style>
  <w:style w:type="character" w:customStyle="1" w:styleId="3ArialNarrow">
    <w:name w:val="Основной текст (3) + Arial Narrow"/>
    <w:aliases w:val="13.5 pt"/>
    <w:uiPriority w:val="99"/>
    <w:rsid w:val="00F93A5E"/>
    <w:rPr>
      <w:rFonts w:ascii="Arial Narrow" w:hAnsi="Arial Narrow"/>
      <w:spacing w:val="0"/>
      <w:sz w:val="27"/>
      <w:shd w:val="clear" w:color="auto" w:fill="FFFFFF"/>
    </w:rPr>
  </w:style>
  <w:style w:type="character" w:customStyle="1" w:styleId="34">
    <w:name w:val="Основной текст (3)"/>
    <w:uiPriority w:val="99"/>
    <w:rsid w:val="00F93A5E"/>
    <w:rPr>
      <w:rFonts w:ascii="Times New Roman" w:hAnsi="Times New Roman"/>
      <w:spacing w:val="0"/>
      <w:sz w:val="26"/>
      <w:u w:val="single"/>
      <w:shd w:val="clear" w:color="auto" w:fill="FFFFFF"/>
    </w:rPr>
  </w:style>
  <w:style w:type="character" w:customStyle="1" w:styleId="45">
    <w:name w:val="Основной текст + Полужирный4"/>
    <w:uiPriority w:val="99"/>
    <w:rsid w:val="00F93A5E"/>
    <w:rPr>
      <w:rFonts w:ascii="Times New Roman" w:hAnsi="Times New Roman"/>
      <w:spacing w:val="0"/>
      <w:sz w:val="22"/>
      <w:shd w:val="clear" w:color="auto" w:fill="FFFFFF"/>
    </w:rPr>
  </w:style>
  <w:style w:type="character" w:customStyle="1" w:styleId="35">
    <w:name w:val="Основной текст + Полужирный3"/>
    <w:uiPriority w:val="99"/>
    <w:rsid w:val="00F93A5E"/>
    <w:rPr>
      <w:rFonts w:ascii="Times New Roman" w:hAnsi="Times New Roman"/>
      <w:spacing w:val="0"/>
      <w:sz w:val="22"/>
      <w:shd w:val="clear" w:color="auto" w:fill="FFFFFF"/>
    </w:rPr>
  </w:style>
  <w:style w:type="character" w:customStyle="1" w:styleId="55pt">
    <w:name w:val="Основной текст (5) + Интервал 5 pt"/>
    <w:uiPriority w:val="99"/>
    <w:rsid w:val="00F93A5E"/>
    <w:rPr>
      <w:rFonts w:ascii="Times New Roman" w:hAnsi="Times New Roman"/>
      <w:spacing w:val="110"/>
      <w:sz w:val="22"/>
      <w:shd w:val="clear" w:color="auto" w:fill="FFFFFF"/>
    </w:rPr>
  </w:style>
  <w:style w:type="character" w:customStyle="1" w:styleId="23">
    <w:name w:val="Основной текст + Полужирный2"/>
    <w:uiPriority w:val="99"/>
    <w:rsid w:val="00F93A5E"/>
    <w:rPr>
      <w:rFonts w:ascii="Times New Roman" w:hAnsi="Times New Roman"/>
      <w:spacing w:val="0"/>
      <w:sz w:val="22"/>
      <w:shd w:val="clear" w:color="auto" w:fill="FFFFFF"/>
    </w:rPr>
  </w:style>
  <w:style w:type="character" w:customStyle="1" w:styleId="12">
    <w:name w:val="Основной текст + Полужирный1"/>
    <w:uiPriority w:val="99"/>
    <w:rsid w:val="00F93A5E"/>
    <w:rPr>
      <w:rFonts w:ascii="Times New Roman" w:hAnsi="Times New Roman"/>
      <w:spacing w:val="0"/>
      <w:sz w:val="22"/>
      <w:u w:val="single"/>
      <w:shd w:val="clear" w:color="auto" w:fill="FFFFFF"/>
    </w:rPr>
  </w:style>
  <w:style w:type="character" w:customStyle="1" w:styleId="af2">
    <w:name w:val="Основной текст + Курсив"/>
    <w:uiPriority w:val="99"/>
    <w:rsid w:val="00F93A5E"/>
    <w:rPr>
      <w:rFonts w:ascii="Times New Roman" w:hAnsi="Times New Roman"/>
      <w:i/>
      <w:spacing w:val="0"/>
      <w:sz w:val="22"/>
      <w:shd w:val="clear" w:color="auto" w:fill="FFFFFF"/>
    </w:rPr>
  </w:style>
  <w:style w:type="character" w:customStyle="1" w:styleId="52">
    <w:name w:val="Основной текст (5) + Не полужирный2"/>
    <w:uiPriority w:val="99"/>
    <w:rsid w:val="00F93A5E"/>
    <w:rPr>
      <w:rFonts w:ascii="Times New Roman" w:hAnsi="Times New Roman"/>
      <w:spacing w:val="0"/>
      <w:sz w:val="22"/>
      <w:shd w:val="clear" w:color="auto" w:fill="FFFFFF"/>
    </w:rPr>
  </w:style>
  <w:style w:type="character" w:customStyle="1" w:styleId="53">
    <w:name w:val="Основной текст (5)"/>
    <w:uiPriority w:val="99"/>
    <w:rsid w:val="00F93A5E"/>
    <w:rPr>
      <w:rFonts w:ascii="Times New Roman" w:hAnsi="Times New Roman"/>
      <w:spacing w:val="0"/>
      <w:sz w:val="22"/>
      <w:u w:val="single"/>
      <w:shd w:val="clear" w:color="auto" w:fill="FFFFFF"/>
    </w:rPr>
  </w:style>
  <w:style w:type="character" w:customStyle="1" w:styleId="510">
    <w:name w:val="Основной текст (5) + Не полужирный1"/>
    <w:aliases w:val="Курсив"/>
    <w:uiPriority w:val="99"/>
    <w:rsid w:val="00F93A5E"/>
    <w:rPr>
      <w:rFonts w:ascii="Times New Roman" w:hAnsi="Times New Roman"/>
      <w:i/>
      <w:spacing w:val="0"/>
      <w:sz w:val="22"/>
      <w:shd w:val="clear" w:color="auto" w:fill="FFFFFF"/>
    </w:rPr>
  </w:style>
  <w:style w:type="character" w:customStyle="1" w:styleId="7">
    <w:name w:val="Основной текст (7)_"/>
    <w:link w:val="70"/>
    <w:uiPriority w:val="99"/>
    <w:locked/>
    <w:rsid w:val="00F93A5E"/>
    <w:rPr>
      <w:rFonts w:ascii="Arial Narrow" w:hAnsi="Arial Narrow"/>
      <w:sz w:val="17"/>
      <w:shd w:val="clear" w:color="auto" w:fill="FFFFFF"/>
    </w:rPr>
  </w:style>
  <w:style w:type="paragraph" w:customStyle="1" w:styleId="70">
    <w:name w:val="Основной текст (7)"/>
    <w:basedOn w:val="a"/>
    <w:link w:val="7"/>
    <w:uiPriority w:val="99"/>
    <w:rsid w:val="00F93A5E"/>
    <w:pPr>
      <w:shd w:val="clear" w:color="auto" w:fill="FFFFFF"/>
      <w:spacing w:after="0" w:line="240" w:lineRule="atLeast"/>
    </w:pPr>
    <w:rPr>
      <w:rFonts w:ascii="Arial Narrow" w:hAnsi="Arial Narrow"/>
      <w:sz w:val="17"/>
      <w:szCs w:val="20"/>
      <w:lang/>
    </w:rPr>
  </w:style>
  <w:style w:type="character" w:customStyle="1" w:styleId="79pt">
    <w:name w:val="Основной текст (7) + 9 pt"/>
    <w:uiPriority w:val="99"/>
    <w:rsid w:val="00F93A5E"/>
    <w:rPr>
      <w:rFonts w:ascii="Arial Narrow" w:hAnsi="Arial Narrow"/>
      <w:sz w:val="18"/>
      <w:shd w:val="clear" w:color="auto" w:fill="FFFFFF"/>
    </w:rPr>
  </w:style>
  <w:style w:type="character" w:customStyle="1" w:styleId="8">
    <w:name w:val="Основной текст (8)_"/>
    <w:link w:val="80"/>
    <w:uiPriority w:val="99"/>
    <w:locked/>
    <w:rsid w:val="00F93A5E"/>
    <w:rPr>
      <w:rFonts w:ascii="Arial Narrow" w:hAnsi="Arial Narrow"/>
      <w:b/>
      <w:sz w:val="17"/>
      <w:shd w:val="clear" w:color="auto" w:fill="FFFFFF"/>
    </w:rPr>
  </w:style>
  <w:style w:type="paragraph" w:customStyle="1" w:styleId="80">
    <w:name w:val="Основной текст (8)"/>
    <w:basedOn w:val="a"/>
    <w:link w:val="8"/>
    <w:uiPriority w:val="99"/>
    <w:rsid w:val="00F93A5E"/>
    <w:pPr>
      <w:shd w:val="clear" w:color="auto" w:fill="FFFFFF"/>
      <w:spacing w:after="0" w:line="240" w:lineRule="atLeast"/>
    </w:pPr>
    <w:rPr>
      <w:rFonts w:ascii="Arial Narrow" w:hAnsi="Arial Narrow"/>
      <w:b/>
      <w:sz w:val="17"/>
      <w:szCs w:val="20"/>
      <w:lang/>
    </w:rPr>
  </w:style>
  <w:style w:type="character" w:customStyle="1" w:styleId="71">
    <w:name w:val="Основной текст (7) + Курсив"/>
    <w:uiPriority w:val="99"/>
    <w:rsid w:val="00F93A5E"/>
    <w:rPr>
      <w:rFonts w:ascii="Arial Narrow" w:hAnsi="Arial Narrow"/>
      <w:i/>
      <w:spacing w:val="0"/>
      <w:sz w:val="17"/>
      <w:shd w:val="clear" w:color="auto" w:fill="FFFFFF"/>
    </w:rPr>
  </w:style>
  <w:style w:type="character" w:customStyle="1" w:styleId="745pt">
    <w:name w:val="Основной текст (7) + 4.5 pt"/>
    <w:aliases w:val="Курсив7,Малые прописные"/>
    <w:uiPriority w:val="99"/>
    <w:rsid w:val="00F93A5E"/>
    <w:rPr>
      <w:rFonts w:ascii="Arial Narrow" w:hAnsi="Arial Narrow"/>
      <w:i/>
      <w:smallCaps/>
      <w:noProof/>
      <w:spacing w:val="0"/>
      <w:sz w:val="9"/>
      <w:shd w:val="clear" w:color="auto" w:fill="FFFFFF"/>
    </w:rPr>
  </w:style>
  <w:style w:type="character" w:customStyle="1" w:styleId="100">
    <w:name w:val="Основной текст (10)_"/>
    <w:link w:val="101"/>
    <w:uiPriority w:val="99"/>
    <w:locked/>
    <w:rsid w:val="00F93A5E"/>
    <w:rPr>
      <w:rFonts w:ascii="Times New Roman" w:hAnsi="Times New Roman"/>
      <w:b/>
      <w:spacing w:val="10"/>
      <w:sz w:val="18"/>
      <w:shd w:val="clear" w:color="auto" w:fill="FFFFFF"/>
    </w:rPr>
  </w:style>
  <w:style w:type="paragraph" w:customStyle="1" w:styleId="101">
    <w:name w:val="Основной текст (10)"/>
    <w:basedOn w:val="a"/>
    <w:link w:val="100"/>
    <w:uiPriority w:val="99"/>
    <w:rsid w:val="00F93A5E"/>
    <w:pPr>
      <w:shd w:val="clear" w:color="auto" w:fill="FFFFFF"/>
      <w:spacing w:after="0" w:line="240" w:lineRule="atLeast"/>
    </w:pPr>
    <w:rPr>
      <w:rFonts w:ascii="Times New Roman" w:hAnsi="Times New Roman"/>
      <w:b/>
      <w:spacing w:val="10"/>
      <w:sz w:val="18"/>
      <w:szCs w:val="20"/>
      <w:lang/>
    </w:rPr>
  </w:style>
  <w:style w:type="character" w:customStyle="1" w:styleId="10ArialNarrow">
    <w:name w:val="Основной текст (10) + Arial Narrow"/>
    <w:aliases w:val="4.5 pt,Не полужирный,Курсив6,Малые прописные1,Интервал 0 pt6"/>
    <w:uiPriority w:val="99"/>
    <w:rsid w:val="00F93A5E"/>
    <w:rPr>
      <w:rFonts w:ascii="Arial Narrow" w:hAnsi="Arial Narrow"/>
      <w:b/>
      <w:i/>
      <w:smallCaps/>
      <w:spacing w:val="0"/>
      <w:sz w:val="9"/>
      <w:shd w:val="clear" w:color="auto" w:fill="FFFFFF"/>
      <w:lang w:val="en-US" w:eastAsia="en-US"/>
    </w:rPr>
  </w:style>
  <w:style w:type="character" w:customStyle="1" w:styleId="75">
    <w:name w:val="Основной текст (7) + Курсив5"/>
    <w:uiPriority w:val="99"/>
    <w:rsid w:val="00F93A5E"/>
    <w:rPr>
      <w:rFonts w:ascii="Arial Narrow" w:hAnsi="Arial Narrow"/>
      <w:i/>
      <w:spacing w:val="0"/>
      <w:sz w:val="17"/>
      <w:shd w:val="clear" w:color="auto" w:fill="FFFFFF"/>
    </w:rPr>
  </w:style>
  <w:style w:type="character" w:customStyle="1" w:styleId="9">
    <w:name w:val="Основной текст (9)_"/>
    <w:link w:val="90"/>
    <w:uiPriority w:val="99"/>
    <w:locked/>
    <w:rsid w:val="00F93A5E"/>
    <w:rPr>
      <w:rFonts w:ascii="Arial Narrow" w:hAnsi="Arial Narrow"/>
      <w:b/>
      <w:i/>
      <w:sz w:val="17"/>
      <w:shd w:val="clear" w:color="auto" w:fill="FFFFFF"/>
    </w:rPr>
  </w:style>
  <w:style w:type="paragraph" w:customStyle="1" w:styleId="90">
    <w:name w:val="Основной текст (9)"/>
    <w:basedOn w:val="a"/>
    <w:link w:val="9"/>
    <w:uiPriority w:val="99"/>
    <w:rsid w:val="00F93A5E"/>
    <w:pPr>
      <w:shd w:val="clear" w:color="auto" w:fill="FFFFFF"/>
      <w:spacing w:after="0" w:line="216" w:lineRule="exact"/>
      <w:jc w:val="both"/>
    </w:pPr>
    <w:rPr>
      <w:rFonts w:ascii="Arial Narrow" w:hAnsi="Arial Narrow"/>
      <w:b/>
      <w:i/>
      <w:sz w:val="17"/>
      <w:szCs w:val="20"/>
      <w:lang/>
    </w:rPr>
  </w:style>
  <w:style w:type="character" w:customStyle="1" w:styleId="91">
    <w:name w:val="Основной текст (9) + Не курсив"/>
    <w:uiPriority w:val="99"/>
    <w:rsid w:val="00F93A5E"/>
  </w:style>
  <w:style w:type="character" w:customStyle="1" w:styleId="78pt">
    <w:name w:val="Основной текст (7) + 8 pt"/>
    <w:uiPriority w:val="99"/>
    <w:rsid w:val="00F93A5E"/>
    <w:rPr>
      <w:rFonts w:ascii="Arial Narrow" w:hAnsi="Arial Narrow"/>
      <w:spacing w:val="0"/>
      <w:sz w:val="16"/>
      <w:shd w:val="clear" w:color="auto" w:fill="FFFFFF"/>
    </w:rPr>
  </w:style>
  <w:style w:type="character" w:customStyle="1" w:styleId="74">
    <w:name w:val="Основной текст (7) + Курсив4"/>
    <w:uiPriority w:val="99"/>
    <w:rsid w:val="00F93A5E"/>
    <w:rPr>
      <w:rFonts w:ascii="Arial Narrow" w:hAnsi="Arial Narrow"/>
      <w:i/>
      <w:spacing w:val="0"/>
      <w:sz w:val="17"/>
      <w:shd w:val="clear" w:color="auto" w:fill="FFFFFF"/>
    </w:rPr>
  </w:style>
  <w:style w:type="character" w:customStyle="1" w:styleId="7TimesNewRoman">
    <w:name w:val="Основной текст (7) + Times New Roman"/>
    <w:aliases w:val="9 pt2,Полужирный2,Интервал 0 pt5"/>
    <w:uiPriority w:val="99"/>
    <w:rsid w:val="00F93A5E"/>
    <w:rPr>
      <w:rFonts w:ascii="Times New Roman" w:hAnsi="Times New Roman"/>
      <w:b/>
      <w:spacing w:val="10"/>
      <w:sz w:val="18"/>
      <w:shd w:val="clear" w:color="auto" w:fill="FFFFFF"/>
    </w:rPr>
  </w:style>
  <w:style w:type="character" w:customStyle="1" w:styleId="8TimesNewRoman">
    <w:name w:val="Основной текст (8) + Times New Roman"/>
    <w:aliases w:val="9 pt1,Интервал 0 pt4"/>
    <w:uiPriority w:val="99"/>
    <w:rsid w:val="00F93A5E"/>
    <w:rPr>
      <w:rFonts w:ascii="Times New Roman" w:hAnsi="Times New Roman"/>
      <w:spacing w:val="10"/>
      <w:sz w:val="18"/>
      <w:shd w:val="clear" w:color="auto" w:fill="FFFFFF"/>
    </w:rPr>
  </w:style>
  <w:style w:type="character" w:customStyle="1" w:styleId="72">
    <w:name w:val="Основной текст (7) + Полужирный2"/>
    <w:aliases w:val="Курсив5"/>
    <w:uiPriority w:val="99"/>
    <w:rsid w:val="00F93A5E"/>
    <w:rPr>
      <w:rFonts w:ascii="Arial Narrow" w:hAnsi="Arial Narrow"/>
      <w:b/>
      <w:i/>
      <w:spacing w:val="0"/>
      <w:sz w:val="17"/>
      <w:shd w:val="clear" w:color="auto" w:fill="FFFFFF"/>
    </w:rPr>
  </w:style>
  <w:style w:type="character" w:customStyle="1" w:styleId="710">
    <w:name w:val="Основной текст (7) + Полужирный1"/>
    <w:aliases w:val="Курсив4,Интервал 1 pt"/>
    <w:uiPriority w:val="99"/>
    <w:rsid w:val="00F93A5E"/>
    <w:rPr>
      <w:rFonts w:ascii="Arial Narrow" w:hAnsi="Arial Narrow"/>
      <w:b/>
      <w:i/>
      <w:spacing w:val="20"/>
      <w:sz w:val="17"/>
      <w:shd w:val="clear" w:color="auto" w:fill="FFFFFF"/>
    </w:rPr>
  </w:style>
  <w:style w:type="character" w:customStyle="1" w:styleId="14">
    <w:name w:val="Основной текст (14)_"/>
    <w:link w:val="140"/>
    <w:uiPriority w:val="99"/>
    <w:locked/>
    <w:rsid w:val="00F93A5E"/>
    <w:rPr>
      <w:rFonts w:ascii="Arial Narrow" w:hAnsi="Arial Narrow"/>
      <w:noProof/>
      <w:sz w:val="8"/>
      <w:shd w:val="clear" w:color="auto" w:fill="FFFFFF"/>
    </w:rPr>
  </w:style>
  <w:style w:type="paragraph" w:customStyle="1" w:styleId="140">
    <w:name w:val="Основной текст (14)"/>
    <w:basedOn w:val="a"/>
    <w:link w:val="14"/>
    <w:uiPriority w:val="99"/>
    <w:rsid w:val="00F93A5E"/>
    <w:pPr>
      <w:shd w:val="clear" w:color="auto" w:fill="FFFFFF"/>
      <w:spacing w:after="0" w:line="240" w:lineRule="atLeast"/>
      <w:jc w:val="both"/>
    </w:pPr>
    <w:rPr>
      <w:rFonts w:ascii="Arial Narrow" w:hAnsi="Arial Narrow"/>
      <w:noProof/>
      <w:sz w:val="8"/>
      <w:szCs w:val="20"/>
      <w:lang/>
    </w:rPr>
  </w:style>
  <w:style w:type="character" w:customStyle="1" w:styleId="13">
    <w:name w:val="Основной текст (13)_"/>
    <w:link w:val="130"/>
    <w:uiPriority w:val="99"/>
    <w:locked/>
    <w:rsid w:val="00F93A5E"/>
    <w:rPr>
      <w:rFonts w:ascii="Arial Narrow" w:hAnsi="Arial Narrow"/>
      <w:i/>
      <w:sz w:val="17"/>
      <w:shd w:val="clear" w:color="auto" w:fill="FFFFFF"/>
    </w:rPr>
  </w:style>
  <w:style w:type="paragraph" w:customStyle="1" w:styleId="130">
    <w:name w:val="Основной текст (13)"/>
    <w:basedOn w:val="a"/>
    <w:link w:val="13"/>
    <w:uiPriority w:val="99"/>
    <w:rsid w:val="00F93A5E"/>
    <w:pPr>
      <w:shd w:val="clear" w:color="auto" w:fill="FFFFFF"/>
      <w:spacing w:after="0" w:line="209" w:lineRule="exact"/>
      <w:jc w:val="both"/>
    </w:pPr>
    <w:rPr>
      <w:rFonts w:ascii="Arial Narrow" w:hAnsi="Arial Narrow"/>
      <w:i/>
      <w:sz w:val="17"/>
      <w:szCs w:val="20"/>
      <w:lang/>
    </w:rPr>
  </w:style>
  <w:style w:type="character" w:customStyle="1" w:styleId="131">
    <w:name w:val="Основной текст (13) + Не курсив"/>
    <w:uiPriority w:val="99"/>
    <w:rsid w:val="00F93A5E"/>
  </w:style>
  <w:style w:type="character" w:customStyle="1" w:styleId="73">
    <w:name w:val="Основной текст (7) + Курсив3"/>
    <w:uiPriority w:val="99"/>
    <w:rsid w:val="00F93A5E"/>
    <w:rPr>
      <w:rFonts w:ascii="Arial Narrow" w:hAnsi="Arial Narrow"/>
      <w:i/>
      <w:spacing w:val="0"/>
      <w:sz w:val="17"/>
      <w:shd w:val="clear" w:color="auto" w:fill="FFFFFF"/>
    </w:rPr>
  </w:style>
  <w:style w:type="character" w:customStyle="1" w:styleId="131pt">
    <w:name w:val="Основной текст (13) + Интервал 1 pt"/>
    <w:uiPriority w:val="99"/>
    <w:rsid w:val="00F93A5E"/>
    <w:rPr>
      <w:rFonts w:ascii="Arial Narrow" w:hAnsi="Arial Narrow"/>
      <w:spacing w:val="20"/>
      <w:sz w:val="17"/>
      <w:shd w:val="clear" w:color="auto" w:fill="FFFFFF"/>
    </w:rPr>
  </w:style>
  <w:style w:type="character" w:customStyle="1" w:styleId="720">
    <w:name w:val="Основной текст (7) + Курсив2"/>
    <w:uiPriority w:val="99"/>
    <w:rsid w:val="00F93A5E"/>
    <w:rPr>
      <w:rFonts w:ascii="Arial Narrow" w:hAnsi="Arial Narrow"/>
      <w:i/>
      <w:spacing w:val="0"/>
      <w:sz w:val="17"/>
      <w:shd w:val="clear" w:color="auto" w:fill="FFFFFF"/>
    </w:rPr>
  </w:style>
  <w:style w:type="character" w:customStyle="1" w:styleId="1310">
    <w:name w:val="Основной текст (13) + Не курсив1"/>
    <w:uiPriority w:val="99"/>
    <w:rsid w:val="00F93A5E"/>
    <w:rPr>
      <w:rFonts w:ascii="Arial Narrow" w:hAnsi="Arial Narrow"/>
      <w:spacing w:val="0"/>
      <w:sz w:val="17"/>
      <w:shd w:val="clear" w:color="auto" w:fill="FFFFFF"/>
    </w:rPr>
  </w:style>
  <w:style w:type="character" w:customStyle="1" w:styleId="711">
    <w:name w:val="Основной текст (7) + Курсив1"/>
    <w:uiPriority w:val="99"/>
    <w:rsid w:val="00F93A5E"/>
    <w:rPr>
      <w:rFonts w:ascii="Arial Narrow" w:hAnsi="Arial Narrow"/>
      <w:i/>
      <w:spacing w:val="0"/>
      <w:sz w:val="17"/>
      <w:shd w:val="clear" w:color="auto" w:fill="FFFFFF"/>
    </w:rPr>
  </w:style>
  <w:style w:type="character" w:customStyle="1" w:styleId="af3">
    <w:name w:val="Колонтитул_"/>
    <w:link w:val="af4"/>
    <w:uiPriority w:val="99"/>
    <w:locked/>
    <w:rsid w:val="00F93A5E"/>
    <w:rPr>
      <w:rFonts w:ascii="Times New Roman" w:hAnsi="Times New Roman"/>
      <w:noProof/>
      <w:shd w:val="clear" w:color="auto" w:fill="FFFFFF"/>
    </w:rPr>
  </w:style>
  <w:style w:type="paragraph" w:customStyle="1" w:styleId="af4">
    <w:name w:val="Колонтитул"/>
    <w:basedOn w:val="a"/>
    <w:link w:val="af3"/>
    <w:uiPriority w:val="99"/>
    <w:rsid w:val="00F93A5E"/>
    <w:pPr>
      <w:shd w:val="clear" w:color="auto" w:fill="FFFFFF"/>
      <w:spacing w:after="0" w:line="240" w:lineRule="auto"/>
    </w:pPr>
    <w:rPr>
      <w:rFonts w:ascii="Times New Roman" w:hAnsi="Times New Roman"/>
      <w:noProof/>
      <w:sz w:val="20"/>
      <w:szCs w:val="20"/>
      <w:lang/>
    </w:rPr>
  </w:style>
  <w:style w:type="character" w:customStyle="1" w:styleId="11pt">
    <w:name w:val="Колонтитул + 11 pt"/>
    <w:uiPriority w:val="99"/>
    <w:rsid w:val="00F93A5E"/>
    <w:rPr>
      <w:rFonts w:ascii="Times New Roman" w:hAnsi="Times New Roman"/>
      <w:noProof/>
      <w:sz w:val="22"/>
      <w:shd w:val="clear" w:color="auto" w:fill="FFFFFF"/>
    </w:rPr>
  </w:style>
  <w:style w:type="character" w:customStyle="1" w:styleId="15">
    <w:name w:val="Основной текст (15)_"/>
    <w:link w:val="150"/>
    <w:uiPriority w:val="99"/>
    <w:locked/>
    <w:rsid w:val="00F93A5E"/>
    <w:rPr>
      <w:rFonts w:ascii="Times New Roman" w:hAnsi="Times New Roman"/>
      <w:sz w:val="27"/>
      <w:shd w:val="clear" w:color="auto" w:fill="FFFFFF"/>
    </w:rPr>
  </w:style>
  <w:style w:type="paragraph" w:customStyle="1" w:styleId="150">
    <w:name w:val="Основной текст (15)"/>
    <w:basedOn w:val="a"/>
    <w:link w:val="15"/>
    <w:uiPriority w:val="99"/>
    <w:rsid w:val="00F93A5E"/>
    <w:pPr>
      <w:shd w:val="clear" w:color="auto" w:fill="FFFFFF"/>
      <w:spacing w:after="0" w:line="320" w:lineRule="exact"/>
      <w:jc w:val="both"/>
    </w:pPr>
    <w:rPr>
      <w:rFonts w:ascii="Times New Roman" w:hAnsi="Times New Roman"/>
      <w:sz w:val="27"/>
      <w:szCs w:val="20"/>
      <w:lang/>
    </w:rPr>
  </w:style>
  <w:style w:type="character" w:customStyle="1" w:styleId="16">
    <w:name w:val="Основной текст (16)_"/>
    <w:link w:val="160"/>
    <w:uiPriority w:val="99"/>
    <w:locked/>
    <w:rsid w:val="00F93A5E"/>
    <w:rPr>
      <w:rFonts w:ascii="Arial Narrow" w:hAnsi="Arial Narrow"/>
      <w:spacing w:val="-10"/>
      <w:sz w:val="26"/>
      <w:shd w:val="clear" w:color="auto" w:fill="FFFFFF"/>
    </w:rPr>
  </w:style>
  <w:style w:type="paragraph" w:customStyle="1" w:styleId="160">
    <w:name w:val="Основной текст (16)"/>
    <w:basedOn w:val="a"/>
    <w:link w:val="16"/>
    <w:uiPriority w:val="99"/>
    <w:rsid w:val="00F93A5E"/>
    <w:pPr>
      <w:shd w:val="clear" w:color="auto" w:fill="FFFFFF"/>
      <w:spacing w:after="0" w:line="240" w:lineRule="atLeast"/>
    </w:pPr>
    <w:rPr>
      <w:rFonts w:ascii="Arial Narrow" w:hAnsi="Arial Narrow"/>
      <w:spacing w:val="-10"/>
      <w:sz w:val="26"/>
      <w:szCs w:val="20"/>
      <w:lang/>
    </w:rPr>
  </w:style>
  <w:style w:type="character" w:customStyle="1" w:styleId="18">
    <w:name w:val="Основной текст (18)_"/>
    <w:link w:val="181"/>
    <w:uiPriority w:val="99"/>
    <w:locked/>
    <w:rsid w:val="00F93A5E"/>
    <w:rPr>
      <w:rFonts w:ascii="Times New Roman" w:hAnsi="Times New Roman"/>
      <w:b/>
      <w:spacing w:val="10"/>
      <w:sz w:val="26"/>
      <w:shd w:val="clear" w:color="auto" w:fill="FFFFFF"/>
    </w:rPr>
  </w:style>
  <w:style w:type="paragraph" w:customStyle="1" w:styleId="181">
    <w:name w:val="Основной текст (18)1"/>
    <w:basedOn w:val="a"/>
    <w:link w:val="18"/>
    <w:uiPriority w:val="99"/>
    <w:rsid w:val="00F93A5E"/>
    <w:pPr>
      <w:shd w:val="clear" w:color="auto" w:fill="FFFFFF"/>
      <w:spacing w:after="300" w:line="320" w:lineRule="exact"/>
      <w:jc w:val="center"/>
    </w:pPr>
    <w:rPr>
      <w:rFonts w:ascii="Times New Roman" w:hAnsi="Times New Roman"/>
      <w:b/>
      <w:spacing w:val="10"/>
      <w:sz w:val="26"/>
      <w:szCs w:val="20"/>
      <w:lang/>
    </w:rPr>
  </w:style>
  <w:style w:type="character" w:customStyle="1" w:styleId="180">
    <w:name w:val="Основной текст (18)"/>
    <w:uiPriority w:val="99"/>
    <w:rsid w:val="00F93A5E"/>
    <w:rPr>
      <w:rFonts w:ascii="Times New Roman" w:hAnsi="Times New Roman"/>
      <w:b/>
      <w:spacing w:val="10"/>
      <w:sz w:val="26"/>
      <w:u w:val="single"/>
      <w:shd w:val="clear" w:color="auto" w:fill="FFFFFF"/>
    </w:rPr>
  </w:style>
  <w:style w:type="character" w:customStyle="1" w:styleId="350">
    <w:name w:val="Основной текст (3) + Полужирный5"/>
    <w:aliases w:val="Интервал 0 pt3"/>
    <w:uiPriority w:val="99"/>
    <w:rsid w:val="00F93A5E"/>
    <w:rPr>
      <w:rFonts w:ascii="Times New Roman" w:hAnsi="Times New Roman"/>
      <w:b/>
      <w:spacing w:val="10"/>
      <w:sz w:val="26"/>
      <w:u w:val="single"/>
      <w:shd w:val="clear" w:color="auto" w:fill="FFFFFF"/>
    </w:rPr>
  </w:style>
  <w:style w:type="character" w:customStyle="1" w:styleId="13pt">
    <w:name w:val="Основной текст + 13 pt"/>
    <w:uiPriority w:val="99"/>
    <w:rsid w:val="00F93A5E"/>
    <w:rPr>
      <w:rFonts w:ascii="Times New Roman" w:hAnsi="Times New Roman"/>
      <w:spacing w:val="0"/>
      <w:sz w:val="26"/>
      <w:shd w:val="clear" w:color="auto" w:fill="FFFFFF"/>
    </w:rPr>
  </w:style>
  <w:style w:type="character" w:customStyle="1" w:styleId="EndnoteTextChar">
    <w:name w:val="Endnote Text Char"/>
    <w:uiPriority w:val="99"/>
    <w:semiHidden/>
    <w:locked/>
    <w:rsid w:val="00F93A5E"/>
    <w:rPr>
      <w:rFonts w:ascii="Times New Roman" w:hAnsi="Times New Roman"/>
    </w:rPr>
  </w:style>
  <w:style w:type="paragraph" w:styleId="af5">
    <w:name w:val="endnote text"/>
    <w:basedOn w:val="a"/>
    <w:link w:val="af6"/>
    <w:uiPriority w:val="99"/>
    <w:semiHidden/>
    <w:rsid w:val="00F93A5E"/>
    <w:pPr>
      <w:spacing w:after="0" w:line="240" w:lineRule="auto"/>
    </w:pPr>
    <w:rPr>
      <w:sz w:val="20"/>
      <w:szCs w:val="20"/>
      <w:lang/>
    </w:rPr>
  </w:style>
  <w:style w:type="character" w:customStyle="1" w:styleId="EndnoteTextChar1">
    <w:name w:val="Endnote Text Char1"/>
    <w:uiPriority w:val="99"/>
    <w:semiHidden/>
    <w:locked/>
    <w:rsid w:val="001974FC"/>
    <w:rPr>
      <w:rFonts w:cs="Times New Roman"/>
      <w:sz w:val="20"/>
      <w:szCs w:val="20"/>
    </w:rPr>
  </w:style>
  <w:style w:type="character" w:customStyle="1" w:styleId="af6">
    <w:name w:val="Текст концевой сноски Знак"/>
    <w:link w:val="af5"/>
    <w:uiPriority w:val="99"/>
    <w:semiHidden/>
    <w:locked/>
    <w:rsid w:val="00F93A5E"/>
    <w:rPr>
      <w:rFonts w:cs="Times New Roman"/>
      <w:sz w:val="20"/>
      <w:szCs w:val="20"/>
    </w:rPr>
  </w:style>
  <w:style w:type="paragraph" w:customStyle="1" w:styleId="CM1">
    <w:name w:val="CM1"/>
    <w:basedOn w:val="a"/>
    <w:next w:val="a"/>
    <w:uiPriority w:val="99"/>
    <w:rsid w:val="00F93A5E"/>
    <w:pPr>
      <w:widowControl w:val="0"/>
      <w:autoSpaceDE w:val="0"/>
      <w:autoSpaceDN w:val="0"/>
      <w:adjustRightInd w:val="0"/>
      <w:spacing w:after="0" w:line="260" w:lineRule="atLeast"/>
    </w:pPr>
    <w:rPr>
      <w:rFonts w:ascii="Mysl C" w:hAnsi="Mysl C" w:cs="Mysl C"/>
      <w:sz w:val="24"/>
      <w:szCs w:val="24"/>
    </w:rPr>
  </w:style>
  <w:style w:type="character" w:customStyle="1" w:styleId="BalloonTextChar">
    <w:name w:val="Balloon Text Char"/>
    <w:uiPriority w:val="99"/>
    <w:semiHidden/>
    <w:locked/>
    <w:rsid w:val="00F93A5E"/>
    <w:rPr>
      <w:rFonts w:ascii="Tahoma" w:hAnsi="Tahoma"/>
      <w:sz w:val="16"/>
    </w:rPr>
  </w:style>
  <w:style w:type="paragraph" w:styleId="af7">
    <w:name w:val="Balloon Text"/>
    <w:basedOn w:val="a"/>
    <w:link w:val="af8"/>
    <w:uiPriority w:val="99"/>
    <w:semiHidden/>
    <w:rsid w:val="00F93A5E"/>
    <w:pPr>
      <w:spacing w:after="0" w:line="240" w:lineRule="auto"/>
    </w:pPr>
    <w:rPr>
      <w:rFonts w:ascii="Tahoma" w:hAnsi="Tahoma"/>
      <w:sz w:val="16"/>
      <w:szCs w:val="16"/>
      <w:lang/>
    </w:rPr>
  </w:style>
  <w:style w:type="character" w:customStyle="1" w:styleId="BalloonTextChar1">
    <w:name w:val="Balloon Text Char1"/>
    <w:uiPriority w:val="99"/>
    <w:semiHidden/>
    <w:locked/>
    <w:rsid w:val="001974FC"/>
    <w:rPr>
      <w:rFonts w:ascii="Times New Roman" w:hAnsi="Times New Roman" w:cs="Times New Roman"/>
      <w:sz w:val="2"/>
    </w:rPr>
  </w:style>
  <w:style w:type="character" w:customStyle="1" w:styleId="af8">
    <w:name w:val="Текст выноски Знак"/>
    <w:link w:val="af7"/>
    <w:uiPriority w:val="99"/>
    <w:semiHidden/>
    <w:locked/>
    <w:rsid w:val="00F93A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7238864">
      <w:marLeft w:val="0"/>
      <w:marRight w:val="0"/>
      <w:marTop w:val="0"/>
      <w:marBottom w:val="0"/>
      <w:divBdr>
        <w:top w:val="none" w:sz="0" w:space="0" w:color="auto"/>
        <w:left w:val="none" w:sz="0" w:space="0" w:color="auto"/>
        <w:bottom w:val="none" w:sz="0" w:space="0" w:color="auto"/>
        <w:right w:val="none" w:sz="0" w:space="0" w:color="auto"/>
      </w:divBdr>
    </w:div>
    <w:div w:id="467238865">
      <w:marLeft w:val="0"/>
      <w:marRight w:val="0"/>
      <w:marTop w:val="0"/>
      <w:marBottom w:val="0"/>
      <w:divBdr>
        <w:top w:val="none" w:sz="0" w:space="0" w:color="auto"/>
        <w:left w:val="none" w:sz="0" w:space="0" w:color="auto"/>
        <w:bottom w:val="none" w:sz="0" w:space="0" w:color="auto"/>
        <w:right w:val="none" w:sz="0" w:space="0" w:color="auto"/>
      </w:divBdr>
    </w:div>
    <w:div w:id="467238866">
      <w:marLeft w:val="0"/>
      <w:marRight w:val="0"/>
      <w:marTop w:val="0"/>
      <w:marBottom w:val="0"/>
      <w:divBdr>
        <w:top w:val="none" w:sz="0" w:space="0" w:color="auto"/>
        <w:left w:val="none" w:sz="0" w:space="0" w:color="auto"/>
        <w:bottom w:val="none" w:sz="0" w:space="0" w:color="auto"/>
        <w:right w:val="none" w:sz="0" w:space="0" w:color="auto"/>
      </w:divBdr>
    </w:div>
    <w:div w:id="467238867">
      <w:marLeft w:val="0"/>
      <w:marRight w:val="0"/>
      <w:marTop w:val="0"/>
      <w:marBottom w:val="0"/>
      <w:divBdr>
        <w:top w:val="none" w:sz="0" w:space="0" w:color="auto"/>
        <w:left w:val="none" w:sz="0" w:space="0" w:color="auto"/>
        <w:bottom w:val="none" w:sz="0" w:space="0" w:color="auto"/>
        <w:right w:val="none" w:sz="0" w:space="0" w:color="auto"/>
      </w:divBdr>
    </w:div>
    <w:div w:id="467238868">
      <w:marLeft w:val="0"/>
      <w:marRight w:val="0"/>
      <w:marTop w:val="0"/>
      <w:marBottom w:val="0"/>
      <w:divBdr>
        <w:top w:val="none" w:sz="0" w:space="0" w:color="auto"/>
        <w:left w:val="none" w:sz="0" w:space="0" w:color="auto"/>
        <w:bottom w:val="none" w:sz="0" w:space="0" w:color="auto"/>
        <w:right w:val="none" w:sz="0" w:space="0" w:color="auto"/>
      </w:divBdr>
    </w:div>
    <w:div w:id="467238869">
      <w:marLeft w:val="0"/>
      <w:marRight w:val="0"/>
      <w:marTop w:val="0"/>
      <w:marBottom w:val="0"/>
      <w:divBdr>
        <w:top w:val="none" w:sz="0" w:space="0" w:color="auto"/>
        <w:left w:val="none" w:sz="0" w:space="0" w:color="auto"/>
        <w:bottom w:val="none" w:sz="0" w:space="0" w:color="auto"/>
        <w:right w:val="none" w:sz="0" w:space="0" w:color="auto"/>
      </w:divBdr>
    </w:div>
    <w:div w:id="467238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ublication.pravo.gov.ru/Document/View/000120220912000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ublication.pravo.gov.ru/document/0001202307130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601D32-5D5F-4AFD-964B-55ED2A2B7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10019</Words>
  <Characters>57109</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66995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Школа67</dc:creator>
  <cp:lastModifiedBy>Школа67</cp:lastModifiedBy>
  <cp:revision>3</cp:revision>
  <cp:lastPrinted>2020-08-21T06:23:00Z</cp:lastPrinted>
  <dcterms:created xsi:type="dcterms:W3CDTF">2023-08-31T11:34:00Z</dcterms:created>
  <dcterms:modified xsi:type="dcterms:W3CDTF">2023-09-01T04:07:00Z</dcterms:modified>
</cp:coreProperties>
</file>