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 ПО ТЕХНОЛОГИИ</w:t>
      </w: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40C37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0760C" wp14:editId="480D88B2">
                <wp:simplePos x="0" y="0"/>
                <wp:positionH relativeFrom="column">
                  <wp:posOffset>3938270</wp:posOffset>
                </wp:positionH>
                <wp:positionV relativeFrom="paragraph">
                  <wp:posOffset>66675</wp:posOffset>
                </wp:positionV>
                <wp:extent cx="2916555" cy="127635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555" cy="127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0C37" w:rsidRPr="0040209D" w:rsidRDefault="00E40C37" w:rsidP="00E40C3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E40C37" w:rsidRPr="008944ED" w:rsidRDefault="00E40C37" w:rsidP="00E40C3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E40C37" w:rsidRDefault="00E40C37" w:rsidP="00E40C3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40C37" w:rsidRDefault="00E40C37" w:rsidP="00E40C3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E40C37" w:rsidRPr="008944ED" w:rsidRDefault="00E40C37" w:rsidP="00E40C3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E40C37" w:rsidRDefault="00E40C37" w:rsidP="00E40C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310.1pt;margin-top:5.25pt;width:229.65pt;height:100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" stroked="f">
                <v:fill opacity="0"/>
                <v:textbox>
                  <w:txbxContent>
                    <w:p w:rsidR="00E40C37" w:rsidRPr="0040209D" w:rsidRDefault="00E40C37" w:rsidP="00E40C3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E40C37" w:rsidRPr="008944ED" w:rsidRDefault="00E40C37" w:rsidP="00E40C3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E40C37" w:rsidRDefault="00E40C37" w:rsidP="00E40C3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40C37" w:rsidRDefault="00E40C37" w:rsidP="00E40C3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E40C37" w:rsidRPr="008944ED" w:rsidRDefault="00E40C37" w:rsidP="00E40C3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E40C37" w:rsidRDefault="00E40C37" w:rsidP="00E40C37"/>
                  </w:txbxContent>
                </v:textbox>
              </v:shape>
            </w:pict>
          </mc:Fallback>
        </mc:AlternateContent>
      </w: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40C37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E40C37">
        <w:rPr>
          <w:rFonts w:ascii="Times New Roman" w:eastAsia="Calibri" w:hAnsi="Times New Roman" w:cs="Times New Roman"/>
          <w:b/>
          <w:sz w:val="28"/>
          <w:szCs w:val="28"/>
          <w:u w:val="single"/>
        </w:rPr>
        <w:t>__3___</w:t>
      </w: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40C37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r w:rsidRPr="00E40C37">
        <w:rPr>
          <w:rFonts w:ascii="Times New Roman" w:eastAsia="Calibri" w:hAnsi="Times New Roman" w:cs="Times New Roman"/>
          <w:b/>
          <w:sz w:val="28"/>
          <w:szCs w:val="28"/>
          <w:u w:val="single"/>
        </w:rPr>
        <w:t>___________________</w:t>
      </w: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4252"/>
        <w:gridCol w:w="2439"/>
      </w:tblGrid>
      <w:tr w:rsidR="00E40C37" w:rsidRPr="00E40C37" w:rsidTr="002C0789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 w:val="restart"/>
          </w:tcPr>
          <w:p w:rsidR="00E40C37" w:rsidRPr="00E40C37" w:rsidRDefault="00E40C37" w:rsidP="00E40C37">
            <w:pPr>
              <w:spacing w:after="0" w:line="259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Вспомним и обсудим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https://yandex.ru/video/preview/14420333329771152343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Знакомимся с компьютером.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https://yandex.ru/video/preview/14420333329771152343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Компьютер – твой помощник.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https://yandex.ru/video/preview/14420333329771152343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Как работает скульптор.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https://yandex.ru/video/preview/5387402990364865416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Скульптуры разных времен и народов.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https://yandex.ru/video/preview/5387402990364865416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Статуэтки.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https://yandex.ru/video/preview/5387402990364865416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Рельеф и его виды. Как придать поверхности фактуру и объем?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https://yandex.ru/video/preview/14986406670940270862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Рельеф и его виды. Как придать поверхности фактуру и объем? (продолжение работы).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https://yandex.ru/video/preview/14986406670940270862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Конструируем из фольги.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https://yandex.ru/video/preview/16064553302557319137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Вышивка и вышивание.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https://yandex.ru/video/preview/11102665133792634894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Строчка петельного стежка.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https://yandex.ru/video/preview/11102665133792634894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Пришивание пуговицы.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https://yandex.ru/video/preview/7679177337672252517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Наши проекты. Подарок малышам «Волшебное дерево».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https://yandex.ru/video/preview/7679177337672252517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Наши проекты. Подарок малышам «Волшебное дерево» (продолжение работы).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https://yandex.ru/video/preview/7679177337672252517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История швейной машины.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https://yandex.ru/video/preview/18112219939163048015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Секреты швейной машины.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https://yandex.ru/video/preview/18112219939163048015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Футляры.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https://yandex.ru/video/preview/7211813933212766444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Наши проекты. Подвеска.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https://yandex.ru/video/preview/7211813933212766444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Строительство и украшение дома.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https://yandex.ru/video/preview/8244458435826604803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Объем и объемные формы. Развертка.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https://yandex.ru/video/preview/6685229597265089556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Подарочные упаковки.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https://yandex.ru/video/preview/6685229597265089556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Декорирование (украшение) готовых форм.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https://yandex.ru/video/preview/8244458435826604803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Конструирование из сложных разверток.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https://yandex.ru/video/preview/4699542742205369334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Модели и конструкции.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https://yandex.ru/video/preview/4699542742205369334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Наши проекты. Парад военной техники.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https://yandex.ru/video/preview/15001609685405682383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Наша родная армия.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https://yandex.ru/video/preview/10095316741276097069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Художник-декоратор.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https://yandex.ru/video/preview/17134671065798723215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 xml:space="preserve">Филигрань и </w:t>
            </w:r>
            <w:proofErr w:type="spellStart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квиллинг</w:t>
            </w:r>
            <w:proofErr w:type="spellEnd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. Знакомство с понятием "декоративно-прикладное искусство", понятиями "филигрань"</w:t>
            </w:r>
            <w:proofErr w:type="gramStart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,"</w:t>
            </w:r>
            <w:proofErr w:type="spellStart"/>
            <w:proofErr w:type="gramEnd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квиллинг</w:t>
            </w:r>
            <w:proofErr w:type="spellEnd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".</w:t>
            </w:r>
          </w:p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https://yandex.ru/video/preview/17134671065798723215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proofErr w:type="spellStart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Изонить</w:t>
            </w:r>
            <w:proofErr w:type="spellEnd"/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https://yandex.ru/video/preview/17134671065798723215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Художественные техники из креповой бумаги.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https://yandex.ru/video/preview/8398015992551744285</w:t>
            </w:r>
          </w:p>
        </w:tc>
      </w:tr>
      <w:tr w:rsidR="00E40C37" w:rsidRPr="00E40C37" w:rsidTr="002C0789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Что такое игрушка?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https://yandex.ru/video/preview/5653299837836655593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Театральные куклы. Марионетки.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https://yandex.ru/video/preview/5653299837836655593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Игрушка из носка. Кукла-неваляшка.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0C37" w:rsidRPr="00E40C37" w:rsidRDefault="00E40C37" w:rsidP="00E40C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E40C37">
              <w:rPr>
                <w:rFonts w:ascii="Times New Roman" w:eastAsia="SimSun" w:hAnsi="Times New Roman" w:cs="Times New Roman"/>
                <w:color w:val="000000"/>
                <w:kern w:val="3"/>
                <w:sz w:val="28"/>
                <w:szCs w:val="28"/>
                <w:lang w:eastAsia="ru-RU"/>
              </w:rPr>
              <w:t>https://yandex.ru/video/preview/5653299837836655593</w:t>
            </w:r>
          </w:p>
        </w:tc>
      </w:tr>
      <w:tr w:rsidR="00E40C37" w:rsidRPr="00E40C37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E40C37" w:rsidRPr="00E40C37" w:rsidRDefault="00E40C37" w:rsidP="00E40C3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40C37" w:rsidRPr="00E40C37" w:rsidRDefault="00E40C37" w:rsidP="00E40C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Проверка знаний и умений. Итоговый урок.</w:t>
            </w:r>
          </w:p>
        </w:tc>
        <w:tc>
          <w:tcPr>
            <w:tcW w:w="2439" w:type="dxa"/>
          </w:tcPr>
          <w:p w:rsidR="00E40C37" w:rsidRPr="00E40C37" w:rsidRDefault="00E40C37" w:rsidP="00E40C37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40C3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https://nsportal.ru/nachalnaya-shkola/tekhnologiya/2023/03/23/itogovyy-test-po-tehnologii-chto-uznali-chemu-nauchilis-3</w:t>
            </w:r>
          </w:p>
        </w:tc>
      </w:tr>
    </w:tbl>
    <w:p w:rsidR="00E40C37" w:rsidRPr="00E40C37" w:rsidRDefault="00E40C37" w:rsidP="00E40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37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E40C3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E40C37">
        <w:rPr>
          <w:rFonts w:ascii="Times New Roman" w:eastAsia="Calibri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E40C37" w:rsidRPr="00E40C37" w:rsidSect="00E40C3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технологии</w:t>
      </w: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E40C3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3  </w:t>
      </w:r>
      <w:r w:rsidRPr="00E40C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40C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E40C37" w:rsidRPr="00E40C37" w:rsidRDefault="00E40C37" w:rsidP="00E40C3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3"/>
        <w:tblW w:w="15134" w:type="dxa"/>
        <w:tblInd w:w="-113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E40C37" w:rsidRPr="00E40C37" w:rsidTr="00E40C37">
        <w:tc>
          <w:tcPr>
            <w:tcW w:w="820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40C3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40C3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E40C37" w:rsidRPr="00E40C37" w:rsidTr="00E40C37">
        <w:tc>
          <w:tcPr>
            <w:tcW w:w="820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E40C37" w:rsidRPr="00E40C37" w:rsidRDefault="00E40C37" w:rsidP="00E40C3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0C37" w:rsidRPr="00E40C37" w:rsidTr="00E40C37">
        <w:trPr>
          <w:trHeight w:val="406"/>
        </w:trPr>
        <w:tc>
          <w:tcPr>
            <w:tcW w:w="82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9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E40C37" w:rsidRPr="00E40C37" w:rsidRDefault="00E40C37" w:rsidP="00E40C37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0C37" w:rsidRPr="00E40C37" w:rsidRDefault="00E40C37" w:rsidP="00E40C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0C37" w:rsidRPr="00E40C37" w:rsidRDefault="00E40C37" w:rsidP="00E40C37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40C37" w:rsidRPr="00E40C37" w:rsidSect="00E40C3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E40C37">
        <w:rPr>
          <w:rFonts w:ascii="Times New Roman" w:eastAsia="Calibri" w:hAnsi="Times New Roman" w:cs="Times New Roman"/>
          <w:sz w:val="28"/>
          <w:szCs w:val="28"/>
        </w:rPr>
        <w:t>Учитель    _____________________  /________________/</w:t>
      </w:r>
    </w:p>
    <w:p w:rsidR="00E40C37" w:rsidRPr="00E40C37" w:rsidRDefault="00E40C37" w:rsidP="00E40C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40C3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E40C37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E40C37">
        <w:rPr>
          <w:rFonts w:ascii="Times New Roman" w:eastAsia="Calibri" w:hAnsi="Times New Roman" w:cs="Times New Roman"/>
          <w:sz w:val="28"/>
          <w:szCs w:val="28"/>
        </w:rPr>
        <w:t xml:space="preserve"> (№СК-228/03) и </w:t>
      </w:r>
      <w:proofErr w:type="spellStart"/>
      <w:r w:rsidRPr="00E40C37">
        <w:rPr>
          <w:rFonts w:ascii="Times New Roman" w:eastAsia="Calibri" w:hAnsi="Times New Roman" w:cs="Times New Roman"/>
          <w:sz w:val="28"/>
          <w:szCs w:val="28"/>
        </w:rPr>
        <w:t>Рособрнадзора</w:t>
      </w:r>
      <w:proofErr w:type="spellEnd"/>
      <w:r w:rsidRPr="00E40C37">
        <w:rPr>
          <w:rFonts w:ascii="Times New Roman" w:eastAsia="Calibri" w:hAnsi="Times New Roman" w:cs="Times New Roman"/>
          <w:sz w:val="28"/>
          <w:szCs w:val="28"/>
        </w:rPr>
        <w:t xml:space="preserve"> (№01-169/08-01)</w:t>
      </w: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0C37" w:rsidRPr="00E40C37" w:rsidRDefault="00E40C37" w:rsidP="00E40C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40C37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E40C37">
        <w:rPr>
          <w:rFonts w:ascii="Times New Roman" w:eastAsia="Calibri" w:hAnsi="Times New Roman" w:cs="Times New Roman"/>
          <w:b/>
          <w:sz w:val="28"/>
          <w:szCs w:val="28"/>
          <w:u w:val="single"/>
        </w:rPr>
        <w:t>__3___</w:t>
      </w:r>
    </w:p>
    <w:p w:rsidR="00E40C37" w:rsidRPr="00E40C37" w:rsidRDefault="00E40C37" w:rsidP="00E40C37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40C37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817"/>
        <w:gridCol w:w="1276"/>
        <w:gridCol w:w="1870"/>
        <w:gridCol w:w="5777"/>
      </w:tblGrid>
      <w:tr w:rsidR="00E40C37" w:rsidRPr="00E40C37" w:rsidTr="002C0789">
        <w:tc>
          <w:tcPr>
            <w:tcW w:w="817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40C3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40C3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70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</w:tr>
      <w:tr w:rsidR="00E40C37" w:rsidRPr="00E40C37" w:rsidTr="002C0789">
        <w:tc>
          <w:tcPr>
            <w:tcW w:w="817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5777" w:type="dxa"/>
            <w:vAlign w:val="center"/>
          </w:tcPr>
          <w:p w:rsidR="00E40C37" w:rsidRPr="00E40C37" w:rsidRDefault="00E40C37" w:rsidP="00E40C37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E40C37">
              <w:rPr>
                <w:rFonts w:ascii="Times New Roman" w:hAnsi="Times New Roman"/>
                <w:color w:val="000000"/>
                <w:sz w:val="28"/>
                <w:szCs w:val="28"/>
              </w:rPr>
              <w:t>Проверка знаний и умений. Итоговый урок.</w:t>
            </w:r>
          </w:p>
        </w:tc>
      </w:tr>
    </w:tbl>
    <w:p w:rsidR="00E40C37" w:rsidRPr="00E40C37" w:rsidRDefault="00E40C37" w:rsidP="00E40C37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0C37" w:rsidRPr="00E40C37" w:rsidRDefault="00E40C37" w:rsidP="00E40C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E40C37">
        <w:rPr>
          <w:rFonts w:ascii="Times New Roman" w:eastAsia="Calibri" w:hAnsi="Times New Roman" w:cs="Times New Roman"/>
          <w:sz w:val="28"/>
          <w:szCs w:val="28"/>
        </w:rPr>
        <w:t>Учитель:       ____________________    /________________/</w:t>
      </w:r>
    </w:p>
    <w:p w:rsidR="00E40C37" w:rsidRPr="00E40C37" w:rsidRDefault="00E40C37" w:rsidP="00E40C3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37" w:rsidRPr="00E40C37" w:rsidRDefault="00E40C37" w:rsidP="00E40C3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B7E" w:rsidRPr="00E40C37" w:rsidRDefault="00E40C37">
      <w:pPr>
        <w:rPr>
          <w:rFonts w:ascii="Times New Roman" w:hAnsi="Times New Roman" w:cs="Times New Roman"/>
          <w:sz w:val="28"/>
          <w:szCs w:val="28"/>
        </w:rPr>
      </w:pPr>
    </w:p>
    <w:sectPr w:rsidR="00E24B7E" w:rsidRPr="00E40C37" w:rsidSect="00E40C3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37"/>
    <w:rsid w:val="00A6024C"/>
    <w:rsid w:val="00B41091"/>
    <w:rsid w:val="00E4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C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C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2023-09-06T11:10:00Z</dcterms:created>
  <dcterms:modified xsi:type="dcterms:W3CDTF">2023-09-06T11:12:00Z</dcterms:modified>
</cp:coreProperties>
</file>