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304" w:rsidRPr="007C5B77" w:rsidRDefault="00315D3F" w:rsidP="007C5B77">
      <w:pPr>
        <w:spacing w:after="0" w:line="240" w:lineRule="auto"/>
        <w:ind w:left="120"/>
        <w:jc w:val="center"/>
        <w:rPr>
          <w:rFonts w:ascii="Times New Roman" w:hAnsi="Times New Roman" w:cs="Times New Roman"/>
          <w:lang w:val="ru-RU"/>
        </w:rPr>
      </w:pPr>
      <w:bookmarkStart w:id="0" w:name="block-17240859"/>
      <w:r w:rsidRPr="007C5B77">
        <w:rPr>
          <w:rFonts w:ascii="Times New Roman" w:hAnsi="Times New Roman" w:cs="Times New Roman"/>
          <w:b/>
          <w:color w:val="000000"/>
          <w:sz w:val="28"/>
          <w:lang w:val="ru-RU"/>
        </w:rPr>
        <w:t>МИНИСТЕРСТВО ПРОСВЕЩЕНИЯ РОССИЙСКОЙ ФЕДЕРАЦИИ</w:t>
      </w:r>
    </w:p>
    <w:p w:rsidR="00901304" w:rsidRPr="007C5B77" w:rsidRDefault="00315D3F" w:rsidP="007C5B77">
      <w:pPr>
        <w:spacing w:after="0" w:line="240" w:lineRule="auto"/>
        <w:ind w:left="120"/>
        <w:jc w:val="center"/>
        <w:rPr>
          <w:rFonts w:ascii="Times New Roman" w:hAnsi="Times New Roman" w:cs="Times New Roman"/>
          <w:lang w:val="ru-RU"/>
        </w:rPr>
      </w:pPr>
      <w:r w:rsidRPr="007C5B77">
        <w:rPr>
          <w:rFonts w:ascii="Times New Roman" w:hAnsi="Times New Roman" w:cs="Times New Roman"/>
          <w:b/>
          <w:color w:val="000000"/>
          <w:sz w:val="28"/>
          <w:lang w:val="ru-RU"/>
        </w:rPr>
        <w:t>‌</w:t>
      </w:r>
      <w:bookmarkStart w:id="1" w:name="d415904e-d713-4c0f-85b9-f0fc7da9f072"/>
      <w:r w:rsidRPr="007C5B77">
        <w:rPr>
          <w:rFonts w:ascii="Times New Roman" w:hAnsi="Times New Roman" w:cs="Times New Roman"/>
          <w:b/>
          <w:color w:val="000000"/>
          <w:sz w:val="28"/>
          <w:lang w:val="ru-RU"/>
        </w:rPr>
        <w:t>Министерство общего и профессионального образования Ростовской области</w:t>
      </w:r>
      <w:bookmarkEnd w:id="1"/>
      <w:r w:rsidRPr="007C5B77">
        <w:rPr>
          <w:rFonts w:ascii="Times New Roman" w:hAnsi="Times New Roman" w:cs="Times New Roman"/>
          <w:b/>
          <w:color w:val="000000"/>
          <w:sz w:val="28"/>
          <w:lang w:val="ru-RU"/>
        </w:rPr>
        <w:t xml:space="preserve">‌‌ </w:t>
      </w:r>
    </w:p>
    <w:p w:rsidR="00901304" w:rsidRPr="007C5B77" w:rsidRDefault="00315D3F" w:rsidP="007C5B77">
      <w:pPr>
        <w:spacing w:after="0" w:line="240" w:lineRule="auto"/>
        <w:ind w:left="120"/>
        <w:jc w:val="center"/>
        <w:rPr>
          <w:rFonts w:ascii="Times New Roman" w:hAnsi="Times New Roman" w:cs="Times New Roman"/>
          <w:lang w:val="ru-RU"/>
        </w:rPr>
      </w:pPr>
      <w:r w:rsidRPr="007C5B77">
        <w:rPr>
          <w:rFonts w:ascii="Times New Roman" w:hAnsi="Times New Roman" w:cs="Times New Roman"/>
          <w:b/>
          <w:color w:val="000000"/>
          <w:sz w:val="28"/>
          <w:lang w:val="ru-RU"/>
        </w:rPr>
        <w:t>‌</w:t>
      </w:r>
      <w:bookmarkStart w:id="2" w:name="a459302c-2135-426b-9eef-71fb8dcd979a"/>
      <w:r w:rsidRPr="007C5B77">
        <w:rPr>
          <w:rFonts w:ascii="Times New Roman" w:hAnsi="Times New Roman" w:cs="Times New Roman"/>
          <w:b/>
          <w:color w:val="000000"/>
          <w:sz w:val="28"/>
          <w:lang w:val="ru-RU"/>
        </w:rPr>
        <w:t>Управление образования города Ростова-на-Дону</w:t>
      </w:r>
      <w:bookmarkEnd w:id="2"/>
      <w:r w:rsidRPr="007C5B77">
        <w:rPr>
          <w:rFonts w:ascii="Times New Roman" w:hAnsi="Times New Roman" w:cs="Times New Roman"/>
          <w:b/>
          <w:color w:val="000000"/>
          <w:sz w:val="28"/>
          <w:lang w:val="ru-RU"/>
        </w:rPr>
        <w:t>‌</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left="120"/>
        <w:jc w:val="center"/>
        <w:rPr>
          <w:rFonts w:ascii="Times New Roman" w:hAnsi="Times New Roman" w:cs="Times New Roman"/>
        </w:rPr>
      </w:pPr>
      <w:r w:rsidRPr="007C5B77">
        <w:rPr>
          <w:rFonts w:ascii="Times New Roman" w:hAnsi="Times New Roman" w:cs="Times New Roman"/>
          <w:b/>
          <w:color w:val="000000"/>
          <w:sz w:val="28"/>
        </w:rPr>
        <w:t>МБОУ "Школа № 67"</w:t>
      </w:r>
    </w:p>
    <w:p w:rsidR="00901304" w:rsidRPr="007C5B77" w:rsidRDefault="00901304" w:rsidP="007C5B77">
      <w:pPr>
        <w:spacing w:after="0" w:line="240" w:lineRule="auto"/>
        <w:ind w:left="120"/>
        <w:rPr>
          <w:rFonts w:ascii="Times New Roman" w:hAnsi="Times New Roman" w:cs="Times New Roman"/>
        </w:rPr>
      </w:pPr>
    </w:p>
    <w:p w:rsidR="00901304" w:rsidRPr="007C5B77" w:rsidRDefault="00901304" w:rsidP="007C5B77">
      <w:pPr>
        <w:spacing w:after="0" w:line="240" w:lineRule="auto"/>
        <w:ind w:left="120"/>
        <w:rPr>
          <w:rFonts w:ascii="Times New Roman" w:hAnsi="Times New Roman" w:cs="Times New Roman"/>
        </w:rPr>
      </w:pPr>
    </w:p>
    <w:p w:rsidR="00901304" w:rsidRPr="007C5B77" w:rsidRDefault="00901304" w:rsidP="007C5B77">
      <w:pPr>
        <w:spacing w:after="0" w:line="240" w:lineRule="auto"/>
        <w:ind w:left="120"/>
        <w:rPr>
          <w:rFonts w:ascii="Times New Roman" w:hAnsi="Times New Roman" w:cs="Times New Roman"/>
        </w:rPr>
      </w:pPr>
    </w:p>
    <w:p w:rsidR="00901304" w:rsidRPr="007C5B77" w:rsidRDefault="00901304" w:rsidP="007C5B77">
      <w:pPr>
        <w:spacing w:after="0" w:line="240" w:lineRule="auto"/>
        <w:ind w:left="120"/>
        <w:rPr>
          <w:rFonts w:ascii="Times New Roman" w:hAnsi="Times New Roman" w:cs="Times New Roman"/>
        </w:rPr>
      </w:pPr>
    </w:p>
    <w:tbl>
      <w:tblPr>
        <w:tblW w:w="0" w:type="auto"/>
        <w:tblLook w:val="04A0"/>
      </w:tblPr>
      <w:tblGrid>
        <w:gridCol w:w="3114"/>
        <w:gridCol w:w="3115"/>
        <w:gridCol w:w="3115"/>
      </w:tblGrid>
      <w:tr w:rsidR="00315D3F" w:rsidRPr="007C5B77" w:rsidTr="00315D3F">
        <w:tc>
          <w:tcPr>
            <w:tcW w:w="3114" w:type="dxa"/>
          </w:tcPr>
          <w:p w:rsidR="00315D3F" w:rsidRPr="007C5B77" w:rsidRDefault="00315D3F" w:rsidP="007C5B77">
            <w:pPr>
              <w:autoSpaceDE w:val="0"/>
              <w:autoSpaceDN w:val="0"/>
              <w:spacing w:after="0" w:line="240" w:lineRule="auto"/>
              <w:jc w:val="both"/>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РАССМОТРЕНО</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Педагогическим советом</w:t>
            </w:r>
            <w:r w:rsidR="007C5B77">
              <w:rPr>
                <w:rFonts w:ascii="Times New Roman" w:eastAsia="Times New Roman" w:hAnsi="Times New Roman" w:cs="Times New Roman"/>
                <w:color w:val="000000"/>
                <w:sz w:val="28"/>
                <w:szCs w:val="28"/>
                <w:lang w:val="ru-RU"/>
              </w:rPr>
              <w:t xml:space="preserve"> </w:t>
            </w:r>
            <w:r w:rsidRPr="007C5B77">
              <w:rPr>
                <w:rFonts w:ascii="Times New Roman" w:eastAsia="Times New Roman" w:hAnsi="Times New Roman" w:cs="Times New Roman"/>
                <w:color w:val="000000"/>
                <w:sz w:val="28"/>
                <w:szCs w:val="28"/>
                <w:lang w:val="ru-RU"/>
              </w:rPr>
              <w:t>Председатель</w:t>
            </w:r>
          </w:p>
          <w:p w:rsidR="007C5B77" w:rsidRDefault="007C5B77" w:rsidP="007C5B77">
            <w:pPr>
              <w:autoSpaceDE w:val="0"/>
              <w:autoSpaceDN w:val="0"/>
              <w:spacing w:after="0" w:line="240" w:lineRule="auto"/>
              <w:rPr>
                <w:rFonts w:ascii="Times New Roman" w:eastAsia="Times New Roman" w:hAnsi="Times New Roman" w:cs="Times New Roman"/>
                <w:color w:val="000000"/>
                <w:sz w:val="24"/>
                <w:szCs w:val="24"/>
                <w:lang w:val="ru-RU"/>
              </w:rPr>
            </w:pP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 xml:space="preserve">________________________ </w:t>
            </w:r>
          </w:p>
          <w:p w:rsidR="00315D3F" w:rsidRPr="007C5B77" w:rsidRDefault="00315D3F" w:rsidP="007C5B7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НЕ Сысоева</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Протокол №1 от «30</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08</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2023 г.</w:t>
            </w:r>
          </w:p>
          <w:p w:rsidR="00315D3F" w:rsidRPr="007C5B77" w:rsidRDefault="00315D3F" w:rsidP="007C5B77">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СОГЛАСОВАНО</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Председатель методического совета</w:t>
            </w:r>
            <w:r w:rsidR="007C5B77">
              <w:rPr>
                <w:rFonts w:ascii="Times New Roman" w:eastAsia="Times New Roman" w:hAnsi="Times New Roman" w:cs="Times New Roman"/>
                <w:color w:val="000000"/>
                <w:sz w:val="28"/>
                <w:szCs w:val="28"/>
                <w:lang w:val="ru-RU"/>
              </w:rPr>
              <w:t xml:space="preserve">  </w:t>
            </w:r>
            <w:r w:rsidRPr="007C5B77">
              <w:rPr>
                <w:rFonts w:ascii="Times New Roman" w:eastAsia="Times New Roman" w:hAnsi="Times New Roman" w:cs="Times New Roman"/>
                <w:color w:val="000000"/>
                <w:sz w:val="28"/>
                <w:szCs w:val="28"/>
                <w:lang w:val="ru-RU"/>
              </w:rPr>
              <w:t>школы</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 xml:space="preserve">________________________ </w:t>
            </w:r>
          </w:p>
          <w:p w:rsidR="00315D3F" w:rsidRPr="007C5B77" w:rsidRDefault="00315D3F" w:rsidP="007C5B77">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gramStart"/>
            <w:r w:rsidRPr="007C5B77">
              <w:rPr>
                <w:rFonts w:ascii="Times New Roman" w:eastAsia="Times New Roman" w:hAnsi="Times New Roman" w:cs="Times New Roman"/>
                <w:color w:val="000000"/>
                <w:sz w:val="24"/>
                <w:szCs w:val="24"/>
                <w:lang w:val="ru-RU"/>
              </w:rPr>
              <w:t>ВЛ</w:t>
            </w:r>
            <w:proofErr w:type="gramEnd"/>
            <w:r w:rsidRPr="007C5B77">
              <w:rPr>
                <w:rFonts w:ascii="Times New Roman" w:eastAsia="Times New Roman" w:hAnsi="Times New Roman" w:cs="Times New Roman"/>
                <w:color w:val="000000"/>
                <w:sz w:val="24"/>
                <w:szCs w:val="24"/>
                <w:lang w:val="ru-RU"/>
              </w:rPr>
              <w:t xml:space="preserve"> Иванеско</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Протокол №1 от «30</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08</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2023 г.</w:t>
            </w:r>
          </w:p>
          <w:p w:rsidR="00315D3F" w:rsidRPr="007C5B77" w:rsidRDefault="00315D3F" w:rsidP="007C5B77">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УТВЕРЖДЕНО</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8"/>
                <w:szCs w:val="28"/>
                <w:lang w:val="ru-RU"/>
              </w:rPr>
            </w:pPr>
            <w:r w:rsidRPr="007C5B77">
              <w:rPr>
                <w:rFonts w:ascii="Times New Roman" w:eastAsia="Times New Roman" w:hAnsi="Times New Roman" w:cs="Times New Roman"/>
                <w:color w:val="000000"/>
                <w:sz w:val="28"/>
                <w:szCs w:val="28"/>
                <w:lang w:val="ru-RU"/>
              </w:rPr>
              <w:t>Директор МБОУ</w:t>
            </w:r>
            <w:r w:rsidR="007C5B77">
              <w:rPr>
                <w:rFonts w:ascii="Times New Roman" w:eastAsia="Times New Roman" w:hAnsi="Times New Roman" w:cs="Times New Roman"/>
                <w:color w:val="000000"/>
                <w:sz w:val="28"/>
                <w:szCs w:val="28"/>
                <w:lang w:val="ru-RU"/>
              </w:rPr>
              <w:t xml:space="preserve"> </w:t>
            </w:r>
            <w:r w:rsidRPr="007C5B77">
              <w:rPr>
                <w:rFonts w:ascii="Times New Roman" w:eastAsia="Times New Roman" w:hAnsi="Times New Roman" w:cs="Times New Roman"/>
                <w:color w:val="000000"/>
                <w:sz w:val="28"/>
                <w:szCs w:val="28"/>
                <w:lang w:val="ru-RU"/>
              </w:rPr>
              <w:t>"Школа №67"</w:t>
            </w:r>
          </w:p>
          <w:p w:rsidR="007C5B77" w:rsidRDefault="007C5B77" w:rsidP="007C5B77">
            <w:pPr>
              <w:autoSpaceDE w:val="0"/>
              <w:autoSpaceDN w:val="0"/>
              <w:spacing w:after="0" w:line="240" w:lineRule="auto"/>
              <w:rPr>
                <w:rFonts w:ascii="Times New Roman" w:eastAsia="Times New Roman" w:hAnsi="Times New Roman" w:cs="Times New Roman"/>
                <w:color w:val="000000"/>
                <w:sz w:val="24"/>
                <w:szCs w:val="24"/>
                <w:lang w:val="ru-RU"/>
              </w:rPr>
            </w:pP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 xml:space="preserve">________________________ </w:t>
            </w:r>
          </w:p>
          <w:p w:rsidR="00315D3F" w:rsidRPr="007C5B77" w:rsidRDefault="00315D3F" w:rsidP="007C5B7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НЕ Сысоева</w:t>
            </w:r>
          </w:p>
          <w:p w:rsidR="00315D3F" w:rsidRPr="007C5B77" w:rsidRDefault="00315D3F" w:rsidP="007C5B77">
            <w:pPr>
              <w:autoSpaceDE w:val="0"/>
              <w:autoSpaceDN w:val="0"/>
              <w:spacing w:after="0" w:line="240" w:lineRule="auto"/>
              <w:rPr>
                <w:rFonts w:ascii="Times New Roman" w:eastAsia="Times New Roman" w:hAnsi="Times New Roman" w:cs="Times New Roman"/>
                <w:color w:val="000000"/>
                <w:sz w:val="24"/>
                <w:szCs w:val="24"/>
                <w:lang w:val="ru-RU"/>
              </w:rPr>
            </w:pPr>
            <w:r w:rsidRPr="007C5B77">
              <w:rPr>
                <w:rFonts w:ascii="Times New Roman" w:eastAsia="Times New Roman" w:hAnsi="Times New Roman" w:cs="Times New Roman"/>
                <w:color w:val="000000"/>
                <w:sz w:val="24"/>
                <w:szCs w:val="24"/>
                <w:lang w:val="ru-RU"/>
              </w:rPr>
              <w:t>Приказ № от «30</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08</w:t>
            </w:r>
            <w:r w:rsidR="007C5B77">
              <w:rPr>
                <w:rFonts w:ascii="Times New Roman" w:eastAsia="Times New Roman" w:hAnsi="Times New Roman" w:cs="Times New Roman"/>
                <w:color w:val="000000"/>
                <w:sz w:val="24"/>
                <w:szCs w:val="24"/>
                <w:lang w:val="ru-RU"/>
              </w:rPr>
              <w:t>.</w:t>
            </w:r>
            <w:r w:rsidRPr="007C5B77">
              <w:rPr>
                <w:rFonts w:ascii="Times New Roman" w:eastAsia="Times New Roman" w:hAnsi="Times New Roman" w:cs="Times New Roman"/>
                <w:color w:val="000000"/>
                <w:sz w:val="24"/>
                <w:szCs w:val="24"/>
                <w:lang w:val="ru-RU"/>
              </w:rPr>
              <w:t>2023г.</w:t>
            </w:r>
          </w:p>
          <w:p w:rsidR="00315D3F" w:rsidRPr="007C5B77" w:rsidRDefault="00315D3F" w:rsidP="007C5B77">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901304" w:rsidRPr="007C5B77" w:rsidRDefault="00901304" w:rsidP="007C5B77">
      <w:pPr>
        <w:spacing w:after="0" w:line="240" w:lineRule="auto"/>
        <w:ind w:left="120"/>
        <w:rPr>
          <w:rFonts w:ascii="Times New Roman" w:hAnsi="Times New Roman" w:cs="Times New Roman"/>
        </w:rPr>
      </w:pP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p>
    <w:p w:rsidR="00901304" w:rsidRPr="007C5B77" w:rsidRDefault="00901304" w:rsidP="007C5B77">
      <w:pPr>
        <w:spacing w:after="0" w:line="240" w:lineRule="auto"/>
        <w:ind w:left="120"/>
        <w:rPr>
          <w:rFonts w:ascii="Times New Roman" w:hAnsi="Times New Roman" w:cs="Times New Roman"/>
        </w:rPr>
      </w:pPr>
    </w:p>
    <w:p w:rsidR="00901304" w:rsidRDefault="00901304" w:rsidP="007C5B77">
      <w:pPr>
        <w:spacing w:after="0" w:line="240" w:lineRule="auto"/>
        <w:ind w:left="120"/>
        <w:rPr>
          <w:rFonts w:ascii="Times New Roman" w:hAnsi="Times New Roman" w:cs="Times New Roman"/>
          <w:lang w:val="ru-RU"/>
        </w:rPr>
      </w:pPr>
    </w:p>
    <w:p w:rsidR="007C5B77" w:rsidRDefault="007C5B77" w:rsidP="007C5B77">
      <w:pPr>
        <w:spacing w:after="0" w:line="240" w:lineRule="auto"/>
        <w:ind w:left="120"/>
        <w:rPr>
          <w:rFonts w:ascii="Times New Roman" w:hAnsi="Times New Roman" w:cs="Times New Roman"/>
          <w:lang w:val="ru-RU"/>
        </w:rPr>
      </w:pPr>
    </w:p>
    <w:p w:rsidR="007C5B77" w:rsidRDefault="007C5B77" w:rsidP="007C5B77">
      <w:pPr>
        <w:spacing w:after="0" w:line="240" w:lineRule="auto"/>
        <w:ind w:left="120"/>
        <w:rPr>
          <w:rFonts w:ascii="Times New Roman" w:hAnsi="Times New Roman" w:cs="Times New Roman"/>
          <w:lang w:val="ru-RU"/>
        </w:rPr>
      </w:pPr>
    </w:p>
    <w:p w:rsidR="007C5B77" w:rsidRPr="007C5B77" w:rsidRDefault="007C5B77" w:rsidP="007C5B77">
      <w:pPr>
        <w:spacing w:after="0" w:line="240" w:lineRule="auto"/>
        <w:ind w:left="120"/>
        <w:rPr>
          <w:rFonts w:ascii="Times New Roman" w:hAnsi="Times New Roman" w:cs="Times New Roman"/>
          <w:lang w:val="ru-RU"/>
        </w:rPr>
      </w:pPr>
    </w:p>
    <w:p w:rsidR="00901304" w:rsidRPr="007C5B77" w:rsidRDefault="00901304" w:rsidP="007C5B77">
      <w:pPr>
        <w:spacing w:after="0" w:line="240" w:lineRule="auto"/>
        <w:ind w:left="120"/>
        <w:rPr>
          <w:rFonts w:ascii="Times New Roman" w:hAnsi="Times New Roman" w:cs="Times New Roman"/>
        </w:rPr>
      </w:pPr>
    </w:p>
    <w:p w:rsidR="00901304" w:rsidRPr="007C5B77" w:rsidRDefault="00315D3F" w:rsidP="007C5B77">
      <w:pPr>
        <w:spacing w:after="0" w:line="240" w:lineRule="auto"/>
        <w:ind w:left="120"/>
        <w:jc w:val="center"/>
        <w:rPr>
          <w:rFonts w:ascii="Times New Roman" w:hAnsi="Times New Roman" w:cs="Times New Roman"/>
        </w:rPr>
      </w:pPr>
      <w:r w:rsidRPr="007C5B77">
        <w:rPr>
          <w:rFonts w:ascii="Times New Roman" w:hAnsi="Times New Roman" w:cs="Times New Roman"/>
          <w:b/>
          <w:color w:val="000000"/>
          <w:sz w:val="28"/>
        </w:rPr>
        <w:t>РАБОЧАЯ ПРОГРАММА</w:t>
      </w:r>
    </w:p>
    <w:p w:rsidR="00901304" w:rsidRPr="007C5B77" w:rsidRDefault="00315D3F" w:rsidP="007C5B77">
      <w:pPr>
        <w:spacing w:after="0" w:line="240" w:lineRule="auto"/>
        <w:ind w:left="120"/>
        <w:jc w:val="center"/>
        <w:rPr>
          <w:rFonts w:ascii="Times New Roman" w:hAnsi="Times New Roman" w:cs="Times New Roman"/>
        </w:rPr>
      </w:pPr>
      <w:r w:rsidRPr="007C5B77">
        <w:rPr>
          <w:rFonts w:ascii="Times New Roman" w:hAnsi="Times New Roman" w:cs="Times New Roman"/>
          <w:color w:val="000000"/>
          <w:sz w:val="28"/>
        </w:rPr>
        <w:t>(ID 2317285)</w:t>
      </w:r>
    </w:p>
    <w:p w:rsidR="00901304" w:rsidRPr="007C5B77" w:rsidRDefault="00901304" w:rsidP="007C5B77">
      <w:pPr>
        <w:spacing w:after="0" w:line="240" w:lineRule="auto"/>
        <w:ind w:left="120"/>
        <w:jc w:val="center"/>
        <w:rPr>
          <w:rFonts w:ascii="Times New Roman" w:hAnsi="Times New Roman" w:cs="Times New Roman"/>
        </w:rPr>
      </w:pPr>
    </w:p>
    <w:p w:rsidR="00901304" w:rsidRPr="007C5B77" w:rsidRDefault="00315D3F" w:rsidP="007C5B77">
      <w:pPr>
        <w:spacing w:after="0" w:line="240" w:lineRule="auto"/>
        <w:ind w:left="120"/>
        <w:jc w:val="center"/>
        <w:rPr>
          <w:rFonts w:ascii="Times New Roman" w:hAnsi="Times New Roman" w:cs="Times New Roman"/>
          <w:lang w:val="ru-RU"/>
        </w:rPr>
      </w:pPr>
      <w:r w:rsidRPr="007C5B77">
        <w:rPr>
          <w:rFonts w:ascii="Times New Roman" w:hAnsi="Times New Roman" w:cs="Times New Roman"/>
          <w:b/>
          <w:color w:val="000000"/>
          <w:sz w:val="28"/>
          <w:lang w:val="ru-RU"/>
        </w:rPr>
        <w:t>учебного предмета «Химия. Базовый уровень»</w:t>
      </w:r>
    </w:p>
    <w:p w:rsidR="00901304" w:rsidRPr="007C5B77" w:rsidRDefault="00315D3F" w:rsidP="007C5B77">
      <w:pPr>
        <w:spacing w:after="0" w:line="240" w:lineRule="auto"/>
        <w:ind w:left="120"/>
        <w:jc w:val="center"/>
        <w:rPr>
          <w:rFonts w:ascii="Times New Roman" w:hAnsi="Times New Roman" w:cs="Times New Roman"/>
          <w:lang w:val="ru-RU"/>
        </w:rPr>
      </w:pPr>
      <w:r w:rsidRPr="007C5B77">
        <w:rPr>
          <w:rFonts w:ascii="Times New Roman" w:hAnsi="Times New Roman" w:cs="Times New Roman"/>
          <w:color w:val="000000"/>
          <w:sz w:val="28"/>
          <w:lang w:val="ru-RU"/>
        </w:rPr>
        <w:t xml:space="preserve">для обучающихся 10 – 11 классов </w:t>
      </w: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Default="00901304" w:rsidP="007C5B77">
      <w:pPr>
        <w:spacing w:after="0" w:line="240" w:lineRule="auto"/>
        <w:ind w:left="120"/>
        <w:jc w:val="center"/>
        <w:rPr>
          <w:rFonts w:ascii="Times New Roman" w:hAnsi="Times New Roman" w:cs="Times New Roman"/>
          <w:lang w:val="ru-RU"/>
        </w:rPr>
      </w:pPr>
    </w:p>
    <w:p w:rsidR="007C5B77" w:rsidRDefault="007C5B77" w:rsidP="007C5B77">
      <w:pPr>
        <w:spacing w:after="0" w:line="240" w:lineRule="auto"/>
        <w:ind w:left="120"/>
        <w:jc w:val="center"/>
        <w:rPr>
          <w:rFonts w:ascii="Times New Roman" w:hAnsi="Times New Roman" w:cs="Times New Roman"/>
          <w:lang w:val="ru-RU"/>
        </w:rPr>
      </w:pPr>
    </w:p>
    <w:p w:rsidR="007C5B77" w:rsidRDefault="007C5B77" w:rsidP="007C5B77">
      <w:pPr>
        <w:spacing w:after="0" w:line="240" w:lineRule="auto"/>
        <w:ind w:left="120"/>
        <w:jc w:val="center"/>
        <w:rPr>
          <w:rFonts w:ascii="Times New Roman" w:hAnsi="Times New Roman" w:cs="Times New Roman"/>
          <w:lang w:val="ru-RU"/>
        </w:rPr>
      </w:pPr>
    </w:p>
    <w:p w:rsidR="007C5B77" w:rsidRDefault="007C5B77" w:rsidP="007C5B77">
      <w:pPr>
        <w:spacing w:after="0" w:line="240" w:lineRule="auto"/>
        <w:ind w:left="120"/>
        <w:jc w:val="center"/>
        <w:rPr>
          <w:rFonts w:ascii="Times New Roman" w:hAnsi="Times New Roman" w:cs="Times New Roman"/>
          <w:lang w:val="ru-RU"/>
        </w:rPr>
      </w:pPr>
    </w:p>
    <w:p w:rsidR="007C5B77" w:rsidRDefault="007C5B77" w:rsidP="007C5B77">
      <w:pPr>
        <w:spacing w:after="0" w:line="240" w:lineRule="auto"/>
        <w:ind w:left="120"/>
        <w:jc w:val="center"/>
        <w:rPr>
          <w:rFonts w:ascii="Times New Roman" w:hAnsi="Times New Roman" w:cs="Times New Roman"/>
          <w:lang w:val="ru-RU"/>
        </w:rPr>
      </w:pPr>
    </w:p>
    <w:p w:rsidR="007C5B77" w:rsidRDefault="007C5B77" w:rsidP="007C5B77">
      <w:pPr>
        <w:spacing w:after="0" w:line="240" w:lineRule="auto"/>
        <w:ind w:left="120"/>
        <w:jc w:val="center"/>
        <w:rPr>
          <w:rFonts w:ascii="Times New Roman" w:hAnsi="Times New Roman" w:cs="Times New Roman"/>
          <w:lang w:val="ru-RU"/>
        </w:rPr>
      </w:pPr>
    </w:p>
    <w:p w:rsidR="007C5B77" w:rsidRPr="007C5B77" w:rsidRDefault="007C5B77"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901304" w:rsidP="007C5B77">
      <w:pPr>
        <w:spacing w:after="0" w:line="240" w:lineRule="auto"/>
        <w:ind w:left="120"/>
        <w:jc w:val="center"/>
        <w:rPr>
          <w:rFonts w:ascii="Times New Roman" w:hAnsi="Times New Roman" w:cs="Times New Roman"/>
          <w:lang w:val="ru-RU"/>
        </w:rPr>
      </w:pPr>
    </w:p>
    <w:p w:rsidR="00901304" w:rsidRPr="007C5B77" w:rsidRDefault="00315D3F" w:rsidP="007C5B77">
      <w:pPr>
        <w:spacing w:after="0" w:line="240" w:lineRule="auto"/>
        <w:ind w:left="120"/>
        <w:jc w:val="center"/>
        <w:rPr>
          <w:rFonts w:ascii="Times New Roman" w:hAnsi="Times New Roman" w:cs="Times New Roman"/>
          <w:lang w:val="ru-RU"/>
        </w:rPr>
      </w:pPr>
      <w:r w:rsidRPr="007C5B77">
        <w:rPr>
          <w:rFonts w:ascii="Times New Roman" w:hAnsi="Times New Roman" w:cs="Times New Roman"/>
          <w:color w:val="000000"/>
          <w:sz w:val="28"/>
          <w:lang w:val="ru-RU"/>
        </w:rPr>
        <w:t>​</w:t>
      </w:r>
      <w:r w:rsidRPr="007C5B77">
        <w:rPr>
          <w:rFonts w:ascii="Times New Roman" w:hAnsi="Times New Roman" w:cs="Times New Roman"/>
          <w:b/>
          <w:color w:val="000000"/>
          <w:sz w:val="28"/>
          <w:lang w:val="ru-RU"/>
        </w:rPr>
        <w:t>Ростов-на-Дону</w:t>
      </w:r>
      <w:r w:rsidRPr="007C5B77">
        <w:rPr>
          <w:rFonts w:ascii="Times New Roman" w:hAnsi="Times New Roman" w:cs="Times New Roman"/>
          <w:sz w:val="28"/>
          <w:lang w:val="ru-RU"/>
        </w:rPr>
        <w:br/>
      </w:r>
      <w:bookmarkStart w:id="3" w:name="58df893d-8e48-4a6c-b707-e30db5572816"/>
      <w:r w:rsidRPr="007C5B77">
        <w:rPr>
          <w:rFonts w:ascii="Times New Roman" w:hAnsi="Times New Roman" w:cs="Times New Roman"/>
          <w:b/>
          <w:color w:val="000000"/>
          <w:sz w:val="28"/>
          <w:lang w:val="ru-RU"/>
        </w:rPr>
        <w:t xml:space="preserve"> 2023-2024 уч</w:t>
      </w:r>
      <w:proofErr w:type="gramStart"/>
      <w:r w:rsidRPr="007C5B77">
        <w:rPr>
          <w:rFonts w:ascii="Times New Roman" w:hAnsi="Times New Roman" w:cs="Times New Roman"/>
          <w:b/>
          <w:color w:val="000000"/>
          <w:sz w:val="28"/>
          <w:lang w:val="ru-RU"/>
        </w:rPr>
        <w:t>.г</w:t>
      </w:r>
      <w:proofErr w:type="gramEnd"/>
      <w:r w:rsidRPr="007C5B77">
        <w:rPr>
          <w:rFonts w:ascii="Times New Roman" w:hAnsi="Times New Roman" w:cs="Times New Roman"/>
          <w:b/>
          <w:color w:val="000000"/>
          <w:sz w:val="28"/>
          <w:lang w:val="ru-RU"/>
        </w:rPr>
        <w:t>од</w:t>
      </w:r>
      <w:bookmarkEnd w:id="3"/>
      <w:r w:rsidRPr="007C5B77">
        <w:rPr>
          <w:rFonts w:ascii="Times New Roman" w:hAnsi="Times New Roman" w:cs="Times New Roman"/>
          <w:b/>
          <w:color w:val="000000"/>
          <w:sz w:val="28"/>
          <w:lang w:val="ru-RU"/>
        </w:rPr>
        <w:t>‌ ‌</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rPr>
          <w:rFonts w:ascii="Times New Roman" w:hAnsi="Times New Roman" w:cs="Times New Roman"/>
          <w:lang w:val="ru-RU"/>
        </w:rPr>
      </w:pPr>
      <w:bookmarkStart w:id="4" w:name="_Toc118729915"/>
      <w:bookmarkStart w:id="5" w:name="block-17240860"/>
      <w:bookmarkEnd w:id="0"/>
      <w:bookmarkEnd w:id="4"/>
      <w:r w:rsidRPr="007C5B77">
        <w:rPr>
          <w:rFonts w:ascii="Times New Roman" w:hAnsi="Times New Roman" w:cs="Times New Roman"/>
          <w:b/>
          <w:color w:val="000000"/>
          <w:sz w:val="28"/>
          <w:lang w:val="ru-RU"/>
        </w:rPr>
        <w:lastRenderedPageBreak/>
        <w:t>ПОЯСНИТЕЛЬНАЯ ЗАПИСКА</w:t>
      </w:r>
    </w:p>
    <w:p w:rsidR="00901304" w:rsidRPr="007C5B77" w:rsidRDefault="00315D3F" w:rsidP="007C5B77">
      <w:pPr>
        <w:spacing w:after="0" w:line="240" w:lineRule="auto"/>
        <w:ind w:firstLine="600"/>
        <w:jc w:val="both"/>
        <w:rPr>
          <w:rFonts w:ascii="Times New Roman" w:hAnsi="Times New Roman" w:cs="Times New Roman"/>
        </w:rPr>
      </w:pPr>
      <w:proofErr w:type="gramStart"/>
      <w:r w:rsidRPr="007C5B77">
        <w:rPr>
          <w:rFonts w:ascii="Times New Roman" w:hAnsi="Times New Roman" w:cs="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7C5B77">
        <w:rPr>
          <w:rFonts w:ascii="Times New Roman" w:hAnsi="Times New Roman" w:cs="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7C5B77">
        <w:rPr>
          <w:rFonts w:ascii="Times New Roman" w:hAnsi="Times New Roman" w:cs="Times New Roman"/>
          <w:color w:val="000000"/>
          <w:sz w:val="28"/>
        </w:rPr>
        <w:t>2015 № 996 - р.).​</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7C5B77">
        <w:rPr>
          <w:rFonts w:ascii="Times New Roman" w:hAnsi="Times New Roman" w:cs="Times New Roman"/>
          <w:color w:val="000000"/>
          <w:sz w:val="28"/>
          <w:lang w:val="ru-RU"/>
        </w:rPr>
        <w:t>развития</w:t>
      </w:r>
      <w:proofErr w:type="gramEnd"/>
      <w:r w:rsidRPr="007C5B77">
        <w:rPr>
          <w:rFonts w:ascii="Times New Roman" w:hAnsi="Times New Roman" w:cs="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7C5B77">
        <w:rPr>
          <w:rFonts w:ascii="Times New Roman" w:hAnsi="Times New Roman" w:cs="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w:t>
      </w:r>
      <w:r w:rsidRPr="007C5B77">
        <w:rPr>
          <w:rFonts w:ascii="Times New Roman" w:hAnsi="Times New Roman" w:cs="Times New Roman"/>
          <w:color w:val="000000"/>
          <w:sz w:val="28"/>
          <w:lang w:val="ru-RU"/>
        </w:rPr>
        <w:lastRenderedPageBreak/>
        <w:t>глобальных проблем устойчивого развития человечества – сырьевой, энергетической, пищевой, экологической безопасности и охраны здоровья.</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7C5B77">
        <w:rPr>
          <w:rFonts w:ascii="Times New Roman" w:hAnsi="Times New Roman" w:cs="Times New Roman"/>
          <w:color w:val="000000"/>
          <w:sz w:val="28"/>
          <w:lang w:val="ru-RU"/>
        </w:rPr>
        <w:t>содержания</w:t>
      </w:r>
      <w:proofErr w:type="gramEnd"/>
      <w:r w:rsidRPr="007C5B77">
        <w:rPr>
          <w:rFonts w:ascii="Times New Roman" w:hAnsi="Times New Roman" w:cs="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7C5B77">
        <w:rPr>
          <w:rFonts w:ascii="Times New Roman" w:hAnsi="Times New Roman" w:cs="Times New Roman"/>
          <w:color w:val="000000"/>
          <w:sz w:val="28"/>
          <w:lang w:val="ru-RU"/>
        </w:rPr>
        <w:t>обучающимся</w:t>
      </w:r>
      <w:proofErr w:type="gramEnd"/>
      <w:r w:rsidRPr="007C5B77">
        <w:rPr>
          <w:rFonts w:ascii="Times New Roman" w:hAnsi="Times New Roman" w:cs="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7C5B77">
        <w:rPr>
          <w:rFonts w:ascii="Times New Roman" w:hAnsi="Times New Roman" w:cs="Times New Roman"/>
          <w:color w:val="000000"/>
          <w:sz w:val="28"/>
          <w:lang w:val="ru-RU"/>
        </w:rPr>
        <w:t xml:space="preserve">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w:t>
      </w:r>
      <w:r w:rsidRPr="007C5B77">
        <w:rPr>
          <w:rFonts w:ascii="Times New Roman" w:hAnsi="Times New Roman" w:cs="Times New Roman"/>
          <w:color w:val="000000"/>
          <w:sz w:val="28"/>
          <w:lang w:val="ru-RU"/>
        </w:rPr>
        <w:lastRenderedPageBreak/>
        <w:t>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7C5B77">
        <w:rPr>
          <w:rFonts w:ascii="Times New Roman" w:hAnsi="Times New Roman" w:cs="Times New Roman"/>
          <w:color w:val="000000"/>
          <w:sz w:val="28"/>
          <w:lang w:val="ru-RU"/>
        </w:rPr>
        <w:t xml:space="preserve"> </w:t>
      </w:r>
      <w:proofErr w:type="gramStart"/>
      <w:r w:rsidRPr="007C5B77">
        <w:rPr>
          <w:rFonts w:ascii="Times New Roman" w:hAnsi="Times New Roman" w:cs="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7C5B77">
        <w:rPr>
          <w:rFonts w:ascii="Times New Roman" w:hAnsi="Times New Roman" w:cs="Times New Roman"/>
          <w:color w:val="000000"/>
          <w:sz w:val="28"/>
          <w:lang w:val="ru-RU"/>
        </w:rPr>
        <w:t xml:space="preserve"> энергетических ресурсов, сырья, создания новых технологий и материалов.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В плане решения задач воспитания, развития и </w:t>
      </w:r>
      <w:proofErr w:type="gramStart"/>
      <w:r w:rsidRPr="007C5B77">
        <w:rPr>
          <w:rFonts w:ascii="Times New Roman" w:hAnsi="Times New Roman" w:cs="Times New Roman"/>
          <w:color w:val="000000"/>
          <w:sz w:val="28"/>
          <w:lang w:val="ru-RU"/>
        </w:rPr>
        <w:t>социализации</w:t>
      </w:r>
      <w:proofErr w:type="gramEnd"/>
      <w:r w:rsidRPr="007C5B77">
        <w:rPr>
          <w:rFonts w:ascii="Times New Roman" w:hAnsi="Times New Roman" w:cs="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В практике преподавания </w:t>
      </w:r>
      <w:proofErr w:type="gramStart"/>
      <w:r w:rsidRPr="007C5B77">
        <w:rPr>
          <w:rFonts w:ascii="Times New Roman" w:hAnsi="Times New Roman" w:cs="Times New Roman"/>
          <w:color w:val="000000"/>
          <w:sz w:val="28"/>
          <w:lang w:val="ru-RU"/>
        </w:rPr>
        <w:t>химии</w:t>
      </w:r>
      <w:proofErr w:type="gramEnd"/>
      <w:r w:rsidRPr="007C5B77">
        <w:rPr>
          <w:rFonts w:ascii="Times New Roman" w:hAnsi="Times New Roman" w:cs="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Согласно данной точке зрения главными целями изучения предмета «Химия» на базовом уровне (10 –11 кл.) являются:</w:t>
      </w:r>
    </w:p>
    <w:p w:rsidR="00901304" w:rsidRPr="007C5B77" w:rsidRDefault="00315D3F" w:rsidP="007C5B77">
      <w:pPr>
        <w:numPr>
          <w:ilvl w:val="0"/>
          <w:numId w:val="1"/>
        </w:num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формирование системы химических знаний как важнейшей составляющей </w:t>
      </w:r>
      <w:proofErr w:type="gramStart"/>
      <w:r w:rsidRPr="007C5B77">
        <w:rPr>
          <w:rFonts w:ascii="Times New Roman" w:hAnsi="Times New Roman" w:cs="Times New Roman"/>
          <w:color w:val="000000"/>
          <w:sz w:val="28"/>
          <w:lang w:val="ru-RU"/>
        </w:rPr>
        <w:t>естественно-научной</w:t>
      </w:r>
      <w:proofErr w:type="gramEnd"/>
      <w:r w:rsidRPr="007C5B77">
        <w:rPr>
          <w:rFonts w:ascii="Times New Roman" w:hAnsi="Times New Roman" w:cs="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01304" w:rsidRPr="007C5B77" w:rsidRDefault="00315D3F" w:rsidP="007C5B77">
      <w:pPr>
        <w:numPr>
          <w:ilvl w:val="0"/>
          <w:numId w:val="1"/>
        </w:num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01304" w:rsidRPr="007C5B77" w:rsidRDefault="00315D3F" w:rsidP="007C5B77">
      <w:pPr>
        <w:numPr>
          <w:ilvl w:val="0"/>
          <w:numId w:val="1"/>
        </w:num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В связи с этим при изучении предмета «Химия» доминирующее значение приобретают такие цели и задачи, как:</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формирование и развитие у </w:t>
      </w:r>
      <w:proofErr w:type="gramStart"/>
      <w:r w:rsidRPr="007C5B77">
        <w:rPr>
          <w:rFonts w:ascii="Times New Roman" w:hAnsi="Times New Roman" w:cs="Times New Roman"/>
          <w:color w:val="000000"/>
          <w:sz w:val="28"/>
          <w:lang w:val="ru-RU"/>
        </w:rPr>
        <w:t>обучающихся</w:t>
      </w:r>
      <w:proofErr w:type="gramEnd"/>
      <w:r w:rsidRPr="007C5B77">
        <w:rPr>
          <w:rFonts w:ascii="Times New Roman" w:hAnsi="Times New Roman" w:cs="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00734E" w:rsidRPr="0000734E"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В учебном плане среднего общего образования предмет «Химия» базового уровня входит в состав предметной области «</w:t>
      </w:r>
      <w:proofErr w:type="gramStart"/>
      <w:r w:rsidRPr="007C5B77">
        <w:rPr>
          <w:rFonts w:ascii="Times New Roman" w:hAnsi="Times New Roman" w:cs="Times New Roman"/>
          <w:color w:val="000000"/>
          <w:sz w:val="28"/>
          <w:lang w:val="ru-RU"/>
        </w:rPr>
        <w:t>Естественно-научные</w:t>
      </w:r>
      <w:proofErr w:type="gramEnd"/>
      <w:r w:rsidRPr="007C5B77">
        <w:rPr>
          <w:rFonts w:ascii="Times New Roman" w:hAnsi="Times New Roman" w:cs="Times New Roman"/>
          <w:color w:val="000000"/>
          <w:sz w:val="28"/>
          <w:lang w:val="ru-RU"/>
        </w:rPr>
        <w:t xml:space="preserve"> предметы».</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68 часов: в 10 классе – </w:t>
      </w:r>
      <w:r w:rsidR="0000734E">
        <w:rPr>
          <w:rFonts w:ascii="Times New Roman" w:hAnsi="Times New Roman" w:cs="Times New Roman"/>
          <w:color w:val="000000"/>
          <w:sz w:val="28"/>
          <w:lang w:val="ru-RU"/>
        </w:rPr>
        <w:t>34 часа (1 час в неделю)</w:t>
      </w:r>
      <w:r w:rsidRPr="007C5B77">
        <w:rPr>
          <w:rFonts w:ascii="Times New Roman" w:hAnsi="Times New Roman" w:cs="Times New Roman"/>
          <w:color w:val="000000"/>
          <w:sz w:val="28"/>
          <w:lang w:val="ru-RU"/>
        </w:rPr>
        <w:t>.</w:t>
      </w:r>
      <w:bookmarkStart w:id="6" w:name="block-17240861"/>
      <w:bookmarkEnd w:id="5"/>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w:t>
      </w:r>
      <w:r w:rsidRPr="007C5B77">
        <w:rPr>
          <w:rFonts w:ascii="Times New Roman" w:hAnsi="Times New Roman" w:cs="Times New Roman"/>
          <w:b/>
          <w:color w:val="000000"/>
          <w:sz w:val="28"/>
          <w:lang w:val="ru-RU"/>
        </w:rPr>
        <w:t>СОДЕРЖАНИЕ ОБУЧЕНИЯ</w:t>
      </w:r>
    </w:p>
    <w:p w:rsidR="00901304" w:rsidRPr="007C5B77" w:rsidRDefault="00315D3F" w:rsidP="0000734E">
      <w:pPr>
        <w:spacing w:after="0" w:line="240" w:lineRule="auto"/>
        <w:ind w:left="120"/>
        <w:jc w:val="both"/>
        <w:rPr>
          <w:rFonts w:ascii="Times New Roman" w:hAnsi="Times New Roman" w:cs="Times New Roman"/>
          <w:lang w:val="ru-RU"/>
        </w:rPr>
      </w:pPr>
      <w:r w:rsidRPr="007C5B77">
        <w:rPr>
          <w:rFonts w:ascii="Times New Roman" w:hAnsi="Times New Roman" w:cs="Times New Roman"/>
          <w:b/>
          <w:color w:val="000000"/>
          <w:sz w:val="28"/>
          <w:lang w:val="ru-RU"/>
        </w:rPr>
        <w:t>10 КЛАСС</w:t>
      </w:r>
      <w:r w:rsidRPr="007C5B77">
        <w:rPr>
          <w:rFonts w:ascii="Times New Roman" w:hAnsi="Times New Roman" w:cs="Times New Roman"/>
          <w:color w:val="000000"/>
          <w:sz w:val="28"/>
          <w:lang w:val="ru-RU"/>
        </w:rPr>
        <w:t xml:space="preserve"> </w:t>
      </w:r>
    </w:p>
    <w:p w:rsidR="00901304" w:rsidRPr="007C5B77" w:rsidRDefault="00315D3F" w:rsidP="0000734E">
      <w:pPr>
        <w:spacing w:after="0" w:line="240" w:lineRule="auto"/>
        <w:ind w:left="120"/>
        <w:jc w:val="both"/>
        <w:rPr>
          <w:rFonts w:ascii="Times New Roman" w:hAnsi="Times New Roman" w:cs="Times New Roman"/>
          <w:lang w:val="ru-RU"/>
        </w:rPr>
      </w:pPr>
      <w:r w:rsidRPr="007C5B77">
        <w:rPr>
          <w:rFonts w:ascii="Times New Roman" w:hAnsi="Times New Roman" w:cs="Times New Roman"/>
          <w:b/>
          <w:color w:val="000000"/>
          <w:sz w:val="28"/>
          <w:lang w:val="ru-RU"/>
        </w:rPr>
        <w:t>ОРГАНИЧЕСКАЯ ХИМИЯ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Теоретические основы органической химии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7C5B77">
        <w:rPr>
          <w:rFonts w:ascii="Times New Roman" w:hAnsi="Times New Roman" w:cs="Times New Roman"/>
          <w:color w:val="000000"/>
          <w:sz w:val="28"/>
          <w:lang w:val="ru-RU"/>
        </w:rPr>
        <w:t>ств пр</w:t>
      </w:r>
      <w:proofErr w:type="gramEnd"/>
      <w:r w:rsidRPr="007C5B77">
        <w:rPr>
          <w:rFonts w:ascii="Times New Roman" w:hAnsi="Times New Roman" w:cs="Times New Roman"/>
          <w:color w:val="000000"/>
          <w:sz w:val="28"/>
          <w:lang w:val="ru-RU"/>
        </w:rPr>
        <w:t>и нагревании (плавление, обугливание и горение).</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Углеводороды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Алкины: состав и особенности строения, гомологический ряд. </w:t>
      </w:r>
      <w:proofErr w:type="gramStart"/>
      <w:r w:rsidRPr="007C5B77">
        <w:rPr>
          <w:rFonts w:ascii="Times New Roman" w:hAnsi="Times New Roman" w:cs="Times New Roman"/>
          <w:color w:val="000000"/>
          <w:sz w:val="28"/>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C5B77">
        <w:rPr>
          <w:rFonts w:ascii="Times New Roman" w:hAnsi="Times New Roman" w:cs="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C5B77">
        <w:rPr>
          <w:rFonts w:ascii="Times New Roman" w:hAnsi="Times New Roman" w:cs="Times New Roman"/>
          <w:color w:val="000000"/>
          <w:sz w:val="28"/>
          <w:lang w:val="ru-RU"/>
        </w:rPr>
        <w:t xml:space="preserve"> Токсичность </w:t>
      </w:r>
      <w:r w:rsidRPr="007C5B77">
        <w:rPr>
          <w:rFonts w:ascii="Times New Roman" w:hAnsi="Times New Roman" w:cs="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C5B77">
        <w:rPr>
          <w:rFonts w:ascii="Times New Roman" w:hAnsi="Times New Roman" w:cs="Times New Roman"/>
          <w:color w:val="000000"/>
          <w:sz w:val="28"/>
          <w:u w:val="single"/>
          <w:lang w:val="ru-RU"/>
        </w:rPr>
        <w:t>практической работы</w:t>
      </w:r>
      <w:r w:rsidRPr="007C5B77">
        <w:rPr>
          <w:rFonts w:ascii="Times New Roman" w:hAnsi="Times New Roman" w:cs="Times New Roman"/>
          <w:color w:val="000000"/>
          <w:sz w:val="28"/>
          <w:lang w:val="ru-RU"/>
        </w:rPr>
        <w:t xml:space="preserve">: получение этилена и изучение его свойств. </w:t>
      </w:r>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Расчётные задачи.</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C5B77">
        <w:rPr>
          <w:rFonts w:ascii="Times New Roman" w:hAnsi="Times New Roman" w:cs="Times New Roman"/>
          <w:color w:val="000000"/>
          <w:sz w:val="28"/>
          <w:lang w:val="ru-RU"/>
        </w:rPr>
        <w:t>известным</w:t>
      </w:r>
      <w:proofErr w:type="gramEnd"/>
      <w:r w:rsidRPr="007C5B77">
        <w:rPr>
          <w:rFonts w:ascii="Times New Roman" w:hAnsi="Times New Roman" w:cs="Times New Roman"/>
          <w:color w:val="000000"/>
          <w:sz w:val="28"/>
          <w:lang w:val="ru-RU"/>
        </w:rPr>
        <w:t xml:space="preserve"> массе, объёму, количеству одного из исходных веществ или продуктов реакции).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Кислородсодержащие органические соединения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Альдегиды и </w:t>
      </w:r>
      <w:r w:rsidRPr="007C5B77">
        <w:rPr>
          <w:rFonts w:ascii="Times New Roman" w:hAnsi="Times New Roman" w:cs="Times New Roman"/>
          <w:i/>
          <w:color w:val="000000"/>
          <w:sz w:val="28"/>
          <w:lang w:val="ru-RU"/>
        </w:rPr>
        <w:t>кетоны</w:t>
      </w:r>
      <w:r w:rsidRPr="007C5B77">
        <w:rPr>
          <w:rFonts w:ascii="Times New Roman" w:hAnsi="Times New Roman" w:cs="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Углеводы: состав, классификация углеводов (мон</w:t>
      </w:r>
      <w:proofErr w:type="gramStart"/>
      <w:r w:rsidRPr="007C5B77">
        <w:rPr>
          <w:rFonts w:ascii="Times New Roman" w:hAnsi="Times New Roman" w:cs="Times New Roman"/>
          <w:color w:val="000000"/>
          <w:sz w:val="28"/>
          <w:lang w:val="ru-RU"/>
        </w:rPr>
        <w:t>о-</w:t>
      </w:r>
      <w:proofErr w:type="gramEnd"/>
      <w:r w:rsidRPr="007C5B77">
        <w:rPr>
          <w:rFonts w:ascii="Times New Roman" w:hAnsi="Times New Roman" w:cs="Times New Roman"/>
          <w:color w:val="000000"/>
          <w:sz w:val="28"/>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7C5B77">
        <w:rPr>
          <w:rFonts w:ascii="Times New Roman" w:hAnsi="Times New Roman" w:cs="Times New Roman"/>
          <w:color w:val="000000"/>
          <w:sz w:val="28"/>
        </w:rPr>
        <w:t>II</w:t>
      </w:r>
      <w:r w:rsidRPr="007C5B77">
        <w:rPr>
          <w:rFonts w:ascii="Times New Roman" w:hAnsi="Times New Roman" w:cs="Times New Roman"/>
          <w:color w:val="000000"/>
          <w:sz w:val="28"/>
          <w:lang w:val="ru-RU"/>
        </w:rPr>
        <w:t>), окисление аммиачным раствором оксида серебра(</w:t>
      </w:r>
      <w:r w:rsidRPr="007C5B77">
        <w:rPr>
          <w:rFonts w:ascii="Times New Roman" w:hAnsi="Times New Roman" w:cs="Times New Roman"/>
          <w:color w:val="000000"/>
          <w:sz w:val="28"/>
        </w:rPr>
        <w:t>I</w:t>
      </w:r>
      <w:r w:rsidRPr="007C5B77">
        <w:rPr>
          <w:rFonts w:ascii="Times New Roman" w:hAnsi="Times New Roman" w:cs="Times New Roman"/>
          <w:color w:val="000000"/>
          <w:sz w:val="28"/>
          <w:lang w:val="ru-RU"/>
        </w:rPr>
        <w:t xml:space="preserve">), </w:t>
      </w:r>
      <w:r w:rsidRPr="007C5B77">
        <w:rPr>
          <w:rFonts w:ascii="Times New Roman" w:hAnsi="Times New Roman" w:cs="Times New Roman"/>
          <w:color w:val="000000"/>
          <w:sz w:val="28"/>
          <w:lang w:val="ru-RU"/>
        </w:rPr>
        <w:lastRenderedPageBreak/>
        <w:t xml:space="preserve">восстановление, брожение глюкозы), нахождение в природе, применение, биологическая роль. Фотосинтез. Фруктоза как изомер глюкозы.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7C5B77">
        <w:rPr>
          <w:rFonts w:ascii="Times New Roman" w:hAnsi="Times New Roman" w:cs="Times New Roman"/>
          <w:color w:val="000000"/>
          <w:sz w:val="28"/>
        </w:rPr>
        <w:t>II</w:t>
      </w:r>
      <w:r w:rsidRPr="007C5B77">
        <w:rPr>
          <w:rFonts w:ascii="Times New Roman" w:hAnsi="Times New Roman" w:cs="Times New Roman"/>
          <w:color w:val="000000"/>
          <w:sz w:val="28"/>
          <w:lang w:val="ru-RU"/>
        </w:rPr>
        <w:t>)), многоатомных спиртов (взаимодействие глицерина с гидроксидом меди(</w:t>
      </w:r>
      <w:r w:rsidRPr="007C5B77">
        <w:rPr>
          <w:rFonts w:ascii="Times New Roman" w:hAnsi="Times New Roman" w:cs="Times New Roman"/>
          <w:color w:val="000000"/>
          <w:sz w:val="28"/>
        </w:rPr>
        <w:t>II</w:t>
      </w:r>
      <w:r w:rsidRPr="007C5B77">
        <w:rPr>
          <w:rFonts w:ascii="Times New Roman" w:hAnsi="Times New Roman" w:cs="Times New Roman"/>
          <w:color w:val="000000"/>
          <w:sz w:val="28"/>
          <w:lang w:val="ru-RU"/>
        </w:rPr>
        <w:t>)), альдегидов (окисление аммиачным раствором оксида серебра(</w:t>
      </w:r>
      <w:r w:rsidRPr="007C5B77">
        <w:rPr>
          <w:rFonts w:ascii="Times New Roman" w:hAnsi="Times New Roman" w:cs="Times New Roman"/>
          <w:color w:val="000000"/>
          <w:sz w:val="28"/>
        </w:rPr>
        <w:t>I</w:t>
      </w:r>
      <w:r w:rsidRPr="007C5B77">
        <w:rPr>
          <w:rFonts w:ascii="Times New Roman" w:hAnsi="Times New Roman" w:cs="Times New Roman"/>
          <w:color w:val="000000"/>
          <w:sz w:val="28"/>
          <w:lang w:val="ru-RU"/>
        </w:rPr>
        <w:t>) и гидроксидом меди(</w:t>
      </w:r>
      <w:r w:rsidRPr="007C5B77">
        <w:rPr>
          <w:rFonts w:ascii="Times New Roman" w:hAnsi="Times New Roman" w:cs="Times New Roman"/>
          <w:color w:val="000000"/>
          <w:sz w:val="28"/>
        </w:rPr>
        <w:t>II</w:t>
      </w:r>
      <w:r w:rsidRPr="007C5B77">
        <w:rPr>
          <w:rFonts w:ascii="Times New Roman" w:hAnsi="Times New Roman" w:cs="Times New Roman"/>
          <w:color w:val="000000"/>
          <w:sz w:val="28"/>
          <w:lang w:val="ru-RU"/>
        </w:rPr>
        <w:t>), взаимодействие крахмала с иодом), проведение практической работы: свойства раствора уксусной кислоты.</w:t>
      </w:r>
      <w:proofErr w:type="gramEnd"/>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Расчётные задачи.</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7C5B77">
        <w:rPr>
          <w:rFonts w:ascii="Times New Roman" w:hAnsi="Times New Roman" w:cs="Times New Roman"/>
          <w:color w:val="000000"/>
          <w:sz w:val="28"/>
          <w:lang w:val="ru-RU"/>
        </w:rPr>
        <w:t>известным</w:t>
      </w:r>
      <w:proofErr w:type="gramEnd"/>
      <w:r w:rsidRPr="007C5B77">
        <w:rPr>
          <w:rFonts w:ascii="Times New Roman" w:hAnsi="Times New Roman" w:cs="Times New Roman"/>
          <w:color w:val="000000"/>
          <w:sz w:val="28"/>
          <w:lang w:val="ru-RU"/>
        </w:rPr>
        <w:t xml:space="preserve"> массе, объёму, количеству одного из исходных веществ или продуктов реакции).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Азотсодержащие органические соединения.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Высокомолекулярные соединения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Межпредметные связи.</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Реализация межпредметных </w:t>
      </w:r>
      <w:r w:rsidR="0000734E">
        <w:rPr>
          <w:rFonts w:ascii="Times New Roman" w:hAnsi="Times New Roman" w:cs="Times New Roman"/>
          <w:color w:val="000000"/>
          <w:sz w:val="28"/>
          <w:lang w:val="ru-RU"/>
        </w:rPr>
        <w:t xml:space="preserve">связей при изучении </w:t>
      </w:r>
      <w:proofErr w:type="gramStart"/>
      <w:r w:rsidR="0000734E">
        <w:rPr>
          <w:rFonts w:ascii="Times New Roman" w:hAnsi="Times New Roman" w:cs="Times New Roman"/>
          <w:color w:val="000000"/>
          <w:sz w:val="28"/>
          <w:lang w:val="ru-RU"/>
        </w:rPr>
        <w:t>орг</w:t>
      </w:r>
      <w:proofErr w:type="gramEnd"/>
      <w:r w:rsidRPr="007C5B77">
        <w:rPr>
          <w:rFonts w:ascii="Times New Roman" w:hAnsi="Times New Roman" w:cs="Times New Roman"/>
          <w:color w:val="000000"/>
          <w:sz w:val="28"/>
          <w:lang w:val="ru-RU"/>
        </w:rPr>
        <w:t xml:space="preserve">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lastRenderedPageBreak/>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География: минералы, горные породы, полез</w:t>
      </w:r>
      <w:r w:rsidR="0000734E">
        <w:rPr>
          <w:rFonts w:ascii="Times New Roman" w:hAnsi="Times New Roman" w:cs="Times New Roman"/>
          <w:color w:val="000000"/>
          <w:sz w:val="28"/>
          <w:lang w:val="ru-RU"/>
        </w:rPr>
        <w:t>ные ископаемые, топливо</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01304" w:rsidRPr="007C5B77" w:rsidRDefault="00901304" w:rsidP="007C5B77">
      <w:pPr>
        <w:spacing w:after="0" w:line="240" w:lineRule="auto"/>
        <w:ind w:left="120"/>
        <w:jc w:val="both"/>
        <w:rPr>
          <w:rFonts w:ascii="Times New Roman" w:hAnsi="Times New Roman" w:cs="Times New Roman"/>
          <w:lang w:val="ru-RU"/>
        </w:rPr>
      </w:pPr>
    </w:p>
    <w:p w:rsidR="00901304" w:rsidRPr="007C5B77" w:rsidRDefault="00315D3F" w:rsidP="007C5B77">
      <w:pPr>
        <w:spacing w:after="0" w:line="240" w:lineRule="auto"/>
        <w:ind w:left="120"/>
        <w:jc w:val="both"/>
        <w:rPr>
          <w:rFonts w:ascii="Times New Roman" w:hAnsi="Times New Roman" w:cs="Times New Roman"/>
          <w:lang w:val="ru-RU"/>
        </w:rPr>
      </w:pPr>
      <w:bookmarkStart w:id="7" w:name="block-17240862"/>
      <w:bookmarkEnd w:id="6"/>
      <w:r w:rsidRPr="007C5B77">
        <w:rPr>
          <w:rFonts w:ascii="Times New Roman" w:hAnsi="Times New Roman" w:cs="Times New Roman"/>
          <w:color w:val="000000"/>
          <w:sz w:val="28"/>
          <w:lang w:val="ru-RU"/>
        </w:rPr>
        <w:t>ПЛАНИРУЕМЫЕ РЕЗУЛЬТАТЫ ОСВОЕНИЯ ПРОГРАММЫ ПО ХИМИИ НА БАЗОВОМ УРОВНЕ СРЕДНЕГО ОБЩЕГО ОБРАЗОВАНИЯ</w:t>
      </w:r>
    </w:p>
    <w:p w:rsidR="00901304" w:rsidRPr="007C5B77" w:rsidRDefault="00315D3F" w:rsidP="007C5B77">
      <w:pPr>
        <w:spacing w:after="0" w:line="240" w:lineRule="auto"/>
        <w:ind w:left="120"/>
        <w:jc w:val="both"/>
        <w:rPr>
          <w:rFonts w:ascii="Times New Roman" w:hAnsi="Times New Roman" w:cs="Times New Roman"/>
          <w:lang w:val="ru-RU"/>
        </w:rPr>
      </w:pPr>
      <w:r w:rsidRPr="007C5B77">
        <w:rPr>
          <w:rFonts w:ascii="Times New Roman" w:hAnsi="Times New Roman" w:cs="Times New Roman"/>
          <w:b/>
          <w:color w:val="000000"/>
          <w:sz w:val="28"/>
          <w:lang w:val="ru-RU"/>
        </w:rPr>
        <w:t>ЛИЧНОСТНЫЕ РЕЗУЛЬТАТЫ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ФГОС СОО устанавливает требования к результатам освоения </w:t>
      </w:r>
      <w:proofErr w:type="gramStart"/>
      <w:r w:rsidRPr="007C5B77">
        <w:rPr>
          <w:rFonts w:ascii="Times New Roman" w:hAnsi="Times New Roman" w:cs="Times New Roman"/>
          <w:color w:val="000000"/>
          <w:sz w:val="28"/>
          <w:lang w:val="ru-RU"/>
        </w:rPr>
        <w:t>обучающимися</w:t>
      </w:r>
      <w:proofErr w:type="gramEnd"/>
      <w:r w:rsidRPr="007C5B77">
        <w:rPr>
          <w:rFonts w:ascii="Times New Roman" w:hAnsi="Times New Roman" w:cs="Times New Roman"/>
          <w:color w:val="000000"/>
          <w:sz w:val="28"/>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осознание </w:t>
      </w:r>
      <w:proofErr w:type="gramStart"/>
      <w:r w:rsidRPr="007C5B77">
        <w:rPr>
          <w:rFonts w:ascii="Times New Roman" w:hAnsi="Times New Roman" w:cs="Times New Roman"/>
          <w:color w:val="000000"/>
          <w:sz w:val="28"/>
          <w:lang w:val="ru-RU"/>
        </w:rPr>
        <w:t>обучающимися</w:t>
      </w:r>
      <w:proofErr w:type="gramEnd"/>
      <w:r w:rsidRPr="007C5B77">
        <w:rPr>
          <w:rFonts w:ascii="Times New Roman" w:hAnsi="Times New Roman" w:cs="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наличие мотивации к обучению;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готовность и способность </w:t>
      </w:r>
      <w:proofErr w:type="gramStart"/>
      <w:r w:rsidRPr="007C5B77">
        <w:rPr>
          <w:rFonts w:ascii="Times New Roman" w:hAnsi="Times New Roman" w:cs="Times New Roman"/>
          <w:color w:val="000000"/>
          <w:sz w:val="28"/>
          <w:lang w:val="ru-RU"/>
        </w:rPr>
        <w:t>обучающихся</w:t>
      </w:r>
      <w:proofErr w:type="gramEnd"/>
      <w:r w:rsidRPr="007C5B77">
        <w:rPr>
          <w:rFonts w:ascii="Times New Roman" w:hAnsi="Times New Roman" w:cs="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наличие правосознания экологической культуры и способности ставить цели и строить жизненные планы.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w:t>
      </w:r>
      <w:r w:rsidR="0000734E">
        <w:rPr>
          <w:rFonts w:ascii="Times New Roman" w:hAnsi="Times New Roman" w:cs="Times New Roman"/>
          <w:color w:val="000000"/>
          <w:sz w:val="28"/>
          <w:lang w:val="ru-RU"/>
        </w:rPr>
        <w:t>е ценностей</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1) гражданского воспитания</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 xml:space="preserve">осознания </w:t>
      </w:r>
      <w:proofErr w:type="gramStart"/>
      <w:r w:rsidRPr="007C5B77">
        <w:rPr>
          <w:rFonts w:ascii="Times New Roman" w:hAnsi="Times New Roman" w:cs="Times New Roman"/>
          <w:color w:val="000000"/>
          <w:sz w:val="28"/>
          <w:lang w:val="ru-RU"/>
        </w:rPr>
        <w:t>обучающимися</w:t>
      </w:r>
      <w:proofErr w:type="gramEnd"/>
      <w:r w:rsidRPr="007C5B77">
        <w:rPr>
          <w:rFonts w:ascii="Times New Roman" w:hAnsi="Times New Roman" w:cs="Times New Roman"/>
          <w:color w:val="000000"/>
          <w:sz w:val="28"/>
          <w:lang w:val="ru-RU"/>
        </w:rPr>
        <w:t xml:space="preserve"> своих конституционных прав и обязанностей, уважения к закону и правопорядку;</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представления о социальных нормах и правилах межличностных отношений в коллективе;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2) патриотического воспитания</w:t>
      </w:r>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ценностного отношения к историческому и научному наследию отечественной химии;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01304" w:rsidRPr="007C5B77" w:rsidRDefault="00315D3F" w:rsidP="0000734E">
      <w:p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3) духовно-нравственного воспитания: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нравственного сознания, этического поведения;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4) формирования культуры здоровья: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осознания последствий и неприятия вредных привычек (употребления алкоголя, наркотиков, курения);</w:t>
      </w:r>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5) трудового воспитания:</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 xml:space="preserve">уважения к труду, людям труда и результатам трудовой деятельности;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6) экологического воспитания: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экологически целесообразного отношения к природе, как источнику существования жизни на Земле;</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понимания глобального характера экологических проблем, влияния </w:t>
      </w:r>
      <w:proofErr w:type="gramStart"/>
      <w:r w:rsidRPr="007C5B77">
        <w:rPr>
          <w:rFonts w:ascii="Times New Roman" w:hAnsi="Times New Roman" w:cs="Times New Roman"/>
          <w:color w:val="000000"/>
          <w:sz w:val="28"/>
          <w:lang w:val="ru-RU"/>
        </w:rPr>
        <w:t>экономических процессов</w:t>
      </w:r>
      <w:proofErr w:type="gramEnd"/>
      <w:r w:rsidRPr="007C5B77">
        <w:rPr>
          <w:rFonts w:ascii="Times New Roman" w:hAnsi="Times New Roman" w:cs="Times New Roman"/>
          <w:color w:val="000000"/>
          <w:sz w:val="28"/>
          <w:lang w:val="ru-RU"/>
        </w:rPr>
        <w:t xml:space="preserve"> на состояние природной и социальной среды;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7) ценности научного познания: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естественно-научной</w:t>
      </w:r>
      <w:proofErr w:type="gramEnd"/>
      <w:r w:rsidRPr="007C5B77">
        <w:rPr>
          <w:rFonts w:ascii="Times New Roman" w:hAnsi="Times New Roman" w:cs="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 xml:space="preserve">интереса к познанию и исследовательской деятельности;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интереса к особенностям труда в различных сферах профессиональной деятельности.</w:t>
      </w:r>
    </w:p>
    <w:p w:rsidR="00901304" w:rsidRPr="007C5B77" w:rsidRDefault="00315D3F" w:rsidP="007C5B77">
      <w:pPr>
        <w:spacing w:after="0" w:line="240" w:lineRule="auto"/>
        <w:ind w:left="120"/>
        <w:rPr>
          <w:rFonts w:ascii="Times New Roman" w:hAnsi="Times New Roman" w:cs="Times New Roman"/>
          <w:lang w:val="ru-RU"/>
        </w:rPr>
      </w:pPr>
      <w:r w:rsidRPr="007C5B77">
        <w:rPr>
          <w:rFonts w:ascii="Times New Roman" w:hAnsi="Times New Roman" w:cs="Times New Roman"/>
          <w:b/>
          <w:color w:val="000000"/>
          <w:sz w:val="28"/>
          <w:lang w:val="ru-RU"/>
        </w:rPr>
        <w:t>МЕТАПРЕДМЕТНЫЕ РЕЗУЛЬТАТЫ</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C5B77">
        <w:rPr>
          <w:rFonts w:ascii="Times New Roman" w:hAnsi="Times New Roman" w:cs="Times New Roman"/>
          <w:color w:val="000000"/>
          <w:sz w:val="28"/>
          <w:lang w:val="ru-RU"/>
        </w:rPr>
        <w:t>обучающихся</w:t>
      </w:r>
      <w:proofErr w:type="gramEnd"/>
      <w:r w:rsidRPr="007C5B77">
        <w:rPr>
          <w:rFonts w:ascii="Times New Roman" w:hAnsi="Times New Roman" w:cs="Times New Roman"/>
          <w:color w:val="000000"/>
          <w:sz w:val="28"/>
          <w:lang w:val="ru-RU"/>
        </w:rPr>
        <w:t>;</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способность </w:t>
      </w:r>
      <w:proofErr w:type="gramStart"/>
      <w:r w:rsidRPr="007C5B77">
        <w:rPr>
          <w:rFonts w:ascii="Times New Roman" w:hAnsi="Times New Roman" w:cs="Times New Roman"/>
          <w:color w:val="000000"/>
          <w:sz w:val="28"/>
          <w:lang w:val="ru-RU"/>
        </w:rPr>
        <w:t>обучающихся</w:t>
      </w:r>
      <w:proofErr w:type="gramEnd"/>
      <w:r w:rsidRPr="007C5B77">
        <w:rPr>
          <w:rFonts w:ascii="Times New Roman" w:hAnsi="Times New Roman" w:cs="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Овладение универсальными учебными познавательными действиями: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1) базовые логические действия: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самостоятельно формулировать и актуализировать проблему, всесторонне её рассматривать;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выбирать основания и критерии для классификации веществ и химических реакций;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устанавливать причинно-следственные связи между изучаемыми явлениями;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строить </w:t>
      </w:r>
      <w:proofErr w:type="gramStart"/>
      <w:r w:rsidRPr="007C5B77">
        <w:rPr>
          <w:rFonts w:ascii="Times New Roman" w:hAnsi="Times New Roman" w:cs="Times New Roman"/>
          <w:color w:val="000000"/>
          <w:sz w:val="28"/>
          <w:lang w:val="ru-RU"/>
        </w:rPr>
        <w:t>логические рассуждения</w:t>
      </w:r>
      <w:proofErr w:type="gramEnd"/>
      <w:r w:rsidRPr="007C5B77">
        <w:rPr>
          <w:rFonts w:ascii="Times New Roman" w:hAnsi="Times New Roman" w:cs="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2) базовые исследовательские действия: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владеть основами методов научного познания веществ и химических реакций;</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3) работа с информацией:</w:t>
      </w:r>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01304" w:rsidRPr="007C5B77" w:rsidRDefault="00315D3F" w:rsidP="0000734E">
      <w:p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01304" w:rsidRPr="007C5B77" w:rsidRDefault="00315D3F" w:rsidP="0000734E">
      <w:p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01304" w:rsidRPr="007C5B77" w:rsidRDefault="00315D3F" w:rsidP="0000734E">
      <w:p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01304" w:rsidRPr="007C5B77" w:rsidRDefault="00315D3F" w:rsidP="0000734E">
      <w:pPr>
        <w:spacing w:after="0" w:line="240" w:lineRule="auto"/>
        <w:jc w:val="both"/>
        <w:rPr>
          <w:rFonts w:ascii="Times New Roman" w:hAnsi="Times New Roman" w:cs="Times New Roman"/>
          <w:lang w:val="ru-RU"/>
        </w:rPr>
      </w:pPr>
      <w:r w:rsidRPr="007C5B77">
        <w:rPr>
          <w:rFonts w:ascii="Times New Roman" w:hAnsi="Times New Roman" w:cs="Times New Roman"/>
          <w:color w:val="000000"/>
          <w:sz w:val="28"/>
          <w:lang w:val="ru-RU"/>
        </w:rPr>
        <w:t>использовать и преобразовывать знаково-символические средства наглядности.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Овладение универсальными коммуникативными действиями: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b/>
          <w:color w:val="000000"/>
          <w:sz w:val="28"/>
          <w:lang w:val="ru-RU"/>
        </w:rPr>
        <w:t>Овладение универсальными регулятивными действиями:</w:t>
      </w:r>
    </w:p>
    <w:p w:rsidR="00901304" w:rsidRPr="007C5B77" w:rsidRDefault="00315D3F" w:rsidP="0000734E">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осуществлять самоконтроль своей деятельности на основе самоанализа и самооценки.</w:t>
      </w:r>
      <w:proofErr w:type="gramEnd"/>
    </w:p>
    <w:p w:rsidR="00901304" w:rsidRPr="007C5B77" w:rsidRDefault="00315D3F" w:rsidP="007C5B77">
      <w:pPr>
        <w:spacing w:after="0" w:line="240" w:lineRule="auto"/>
        <w:ind w:left="120"/>
        <w:rPr>
          <w:rFonts w:ascii="Times New Roman" w:hAnsi="Times New Roman" w:cs="Times New Roman"/>
          <w:lang w:val="ru-RU"/>
        </w:rPr>
      </w:pPr>
      <w:r w:rsidRPr="007C5B77">
        <w:rPr>
          <w:rFonts w:ascii="Times New Roman" w:hAnsi="Times New Roman" w:cs="Times New Roman"/>
          <w:b/>
          <w:color w:val="000000"/>
          <w:sz w:val="28"/>
          <w:lang w:val="ru-RU"/>
        </w:rPr>
        <w:t>ПРЕДМЕТНЫЕ РЕЗУЛЬТАТЫ</w:t>
      </w:r>
    </w:p>
    <w:p w:rsidR="00901304" w:rsidRPr="007C5B77" w:rsidRDefault="00315D3F" w:rsidP="007C5B77">
      <w:pPr>
        <w:spacing w:after="0" w:line="240" w:lineRule="auto"/>
        <w:ind w:left="120"/>
        <w:jc w:val="both"/>
        <w:rPr>
          <w:rFonts w:ascii="Times New Roman" w:hAnsi="Times New Roman" w:cs="Times New Roman"/>
          <w:lang w:val="ru-RU"/>
        </w:rPr>
      </w:pPr>
      <w:r w:rsidRPr="007C5B77">
        <w:rPr>
          <w:rFonts w:ascii="Times New Roman" w:hAnsi="Times New Roman" w:cs="Times New Roman"/>
          <w:b/>
          <w:color w:val="000000"/>
          <w:sz w:val="28"/>
          <w:lang w:val="ru-RU"/>
        </w:rPr>
        <w:t>10 КЛАСС</w:t>
      </w:r>
    </w:p>
    <w:p w:rsidR="00901304" w:rsidRPr="007C5B77" w:rsidRDefault="00315D3F" w:rsidP="0000734E">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Предметные результаты освоения курса «Органическая химия» отражают:</w:t>
      </w:r>
      <w:r w:rsidR="0000734E">
        <w:rPr>
          <w:rFonts w:ascii="Times New Roman" w:hAnsi="Times New Roman" w:cs="Times New Roman"/>
          <w:lang w:val="ru-RU"/>
        </w:rPr>
        <w:t xml:space="preserve"> </w:t>
      </w:r>
      <w:r w:rsidRPr="007C5B77">
        <w:rPr>
          <w:rFonts w:ascii="Times New Roman" w:hAnsi="Times New Roman" w:cs="Times New Roman"/>
          <w:color w:val="000000"/>
          <w:sz w:val="28"/>
          <w:lang w:val="ru-RU"/>
        </w:rPr>
        <w:t xml:space="preserve">сформированность представлений о химической составляющей </w:t>
      </w:r>
      <w:proofErr w:type="gramStart"/>
      <w:r w:rsidRPr="007C5B77">
        <w:rPr>
          <w:rFonts w:ascii="Times New Roman" w:hAnsi="Times New Roman" w:cs="Times New Roman"/>
          <w:color w:val="000000"/>
          <w:sz w:val="28"/>
          <w:lang w:val="ru-RU"/>
        </w:rPr>
        <w:t>естественно-научной</w:t>
      </w:r>
      <w:proofErr w:type="gramEnd"/>
      <w:r w:rsidRPr="007C5B77">
        <w:rPr>
          <w:rFonts w:ascii="Times New Roman" w:hAnsi="Times New Roman" w:cs="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w:t>
      </w:r>
      <w:r w:rsidR="0000734E">
        <w:rPr>
          <w:rFonts w:ascii="Times New Roman" w:hAnsi="Times New Roman" w:cs="Times New Roman"/>
          <w:color w:val="000000"/>
          <w:sz w:val="28"/>
          <w:lang w:val="ru-RU"/>
        </w:rPr>
        <w:t>обоснованного отношения к</w:t>
      </w:r>
      <w:r w:rsidRPr="007C5B77">
        <w:rPr>
          <w:rFonts w:ascii="Times New Roman" w:hAnsi="Times New Roman" w:cs="Times New Roman"/>
          <w:color w:val="000000"/>
          <w:sz w:val="28"/>
          <w:lang w:val="ru-RU"/>
        </w:rPr>
        <w:t xml:space="preserve"> здоровью и природной среде;</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C5B77">
        <w:rPr>
          <w:rFonts w:ascii="Times New Roman" w:hAnsi="Times New Roman" w:cs="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 xml:space="preserve">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w:t>
      </w:r>
      <w:r w:rsidRPr="007C5B77">
        <w:rPr>
          <w:rFonts w:ascii="Times New Roman" w:hAnsi="Times New Roman" w:cs="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7C5B77">
        <w:rPr>
          <w:rFonts w:ascii="Times New Roman" w:hAnsi="Times New Roman" w:cs="Times New Roman"/>
          <w:color w:val="000000"/>
          <w:sz w:val="28"/>
        </w:rPr>
        <w:t>IUPAC</w:t>
      </w:r>
      <w:r w:rsidRPr="007C5B77">
        <w:rPr>
          <w:rFonts w:ascii="Times New Roman" w:hAnsi="Times New Roman" w:cs="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01304" w:rsidRPr="007C5B77" w:rsidRDefault="00315D3F" w:rsidP="007C5B77">
      <w:pPr>
        <w:spacing w:after="0" w:line="240" w:lineRule="auto"/>
        <w:ind w:firstLine="600"/>
        <w:jc w:val="both"/>
        <w:rPr>
          <w:rFonts w:ascii="Times New Roman" w:hAnsi="Times New Roman" w:cs="Times New Roman"/>
          <w:lang w:val="ru-RU"/>
        </w:rPr>
      </w:pPr>
      <w:proofErr w:type="gramStart"/>
      <w:r w:rsidRPr="007C5B77">
        <w:rPr>
          <w:rFonts w:ascii="Times New Roman" w:hAnsi="Times New Roman" w:cs="Times New Roman"/>
          <w:color w:val="000000"/>
          <w:sz w:val="28"/>
          <w:lang w:val="ru-RU"/>
        </w:rPr>
        <w:t xml:space="preserve">сформированность умений планировать и выполнять химический эксперимент (превращения органических веществ при нагревании, получение </w:t>
      </w:r>
      <w:r w:rsidRPr="007C5B77">
        <w:rPr>
          <w:rFonts w:ascii="Times New Roman" w:hAnsi="Times New Roman" w:cs="Times New Roman"/>
          <w:color w:val="000000"/>
          <w:sz w:val="28"/>
          <w:lang w:val="ru-RU"/>
        </w:rPr>
        <w:lastRenderedPageBreak/>
        <w:t>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01304" w:rsidRPr="007C5B77" w:rsidRDefault="00315D3F" w:rsidP="007C5B77">
      <w:pPr>
        <w:spacing w:after="0" w:line="240" w:lineRule="auto"/>
        <w:ind w:firstLine="600"/>
        <w:jc w:val="both"/>
        <w:rPr>
          <w:rFonts w:ascii="Times New Roman" w:hAnsi="Times New Roman" w:cs="Times New Roman"/>
          <w:lang w:val="ru-RU"/>
        </w:rPr>
      </w:pPr>
      <w:r w:rsidRPr="007C5B77">
        <w:rPr>
          <w:rFonts w:ascii="Times New Roman" w:hAnsi="Times New Roman" w:cs="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01304" w:rsidRPr="007C5B77" w:rsidRDefault="00901304" w:rsidP="007C5B77">
      <w:pPr>
        <w:spacing w:after="0" w:line="240" w:lineRule="auto"/>
        <w:ind w:left="120"/>
        <w:jc w:val="both"/>
        <w:rPr>
          <w:rFonts w:ascii="Times New Roman" w:hAnsi="Times New Roman" w:cs="Times New Roman"/>
          <w:lang w:val="ru-RU"/>
        </w:rPr>
      </w:pPr>
    </w:p>
    <w:p w:rsidR="00901304" w:rsidRPr="007C5B77" w:rsidRDefault="00901304" w:rsidP="007C5B77">
      <w:pPr>
        <w:spacing w:after="0" w:line="240" w:lineRule="auto"/>
        <w:rPr>
          <w:rFonts w:ascii="Times New Roman" w:hAnsi="Times New Roman" w:cs="Times New Roman"/>
          <w:lang w:val="ru-RU"/>
        </w:rPr>
        <w:sectPr w:rsidR="00901304" w:rsidRPr="007C5B77">
          <w:pgSz w:w="11906" w:h="16383"/>
          <w:pgMar w:top="1134" w:right="850" w:bottom="1134" w:left="1701" w:header="720" w:footer="720" w:gutter="0"/>
          <w:cols w:space="720"/>
        </w:sectPr>
      </w:pPr>
    </w:p>
    <w:p w:rsidR="00901304" w:rsidRPr="007C11E7" w:rsidRDefault="00315D3F" w:rsidP="00315D3F">
      <w:pPr>
        <w:spacing w:after="0" w:line="240" w:lineRule="auto"/>
        <w:ind w:left="120"/>
        <w:rPr>
          <w:rFonts w:ascii="Times New Roman" w:hAnsi="Times New Roman" w:cs="Times New Roman"/>
          <w:lang w:val="ru-RU"/>
        </w:rPr>
      </w:pPr>
      <w:bookmarkStart w:id="8" w:name="block-17240863"/>
      <w:bookmarkEnd w:id="7"/>
      <w:r w:rsidRPr="007C5B77">
        <w:rPr>
          <w:rFonts w:ascii="Times New Roman" w:hAnsi="Times New Roman" w:cs="Times New Roman"/>
          <w:b/>
          <w:color w:val="000000"/>
          <w:sz w:val="28"/>
          <w:lang w:val="ru-RU"/>
        </w:rPr>
        <w:lastRenderedPageBreak/>
        <w:t xml:space="preserve"> </w:t>
      </w:r>
      <w:r w:rsidRPr="007C11E7">
        <w:rPr>
          <w:rFonts w:ascii="Times New Roman" w:hAnsi="Times New Roman" w:cs="Times New Roman"/>
          <w:b/>
          <w:color w:val="000000"/>
          <w:sz w:val="28"/>
          <w:lang w:val="ru-RU"/>
        </w:rPr>
        <w:t xml:space="preserve">ТЕМАТИЧЕСКОЕ ПЛАНИРОВАНИЕ </w:t>
      </w:r>
      <w:r>
        <w:rPr>
          <w:rFonts w:ascii="Times New Roman" w:hAnsi="Times New Roman" w:cs="Times New Roman"/>
          <w:lang w:val="ru-RU"/>
        </w:rPr>
        <w:t xml:space="preserve"> </w:t>
      </w:r>
      <w:r w:rsidRPr="007C11E7">
        <w:rPr>
          <w:rFonts w:ascii="Times New Roman" w:hAnsi="Times New Roman" w:cs="Times New Roman"/>
          <w:b/>
          <w:color w:val="000000"/>
          <w:sz w:val="28"/>
          <w:lang w:val="ru-RU"/>
        </w:rPr>
        <w:t xml:space="preserve"> </w:t>
      </w:r>
      <w:r w:rsidR="007C11E7">
        <w:rPr>
          <w:rFonts w:ascii="Times New Roman" w:hAnsi="Times New Roman" w:cs="Times New Roman"/>
          <w:b/>
          <w:color w:val="000000"/>
          <w:sz w:val="28"/>
          <w:lang w:val="ru-RU"/>
        </w:rPr>
        <w:t xml:space="preserve">ПО ХИМИИ </w:t>
      </w:r>
      <w:r w:rsidRPr="007C11E7">
        <w:rPr>
          <w:rFonts w:ascii="Times New Roman" w:hAnsi="Times New Roman" w:cs="Times New Roman"/>
          <w:b/>
          <w:color w:val="000000"/>
          <w:sz w:val="28"/>
          <w:lang w:val="ru-RU"/>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4902"/>
        <w:gridCol w:w="1615"/>
        <w:gridCol w:w="1841"/>
        <w:gridCol w:w="1910"/>
        <w:gridCol w:w="2789"/>
      </w:tblGrid>
      <w:tr w:rsidR="00901304" w:rsidRPr="007C5B77" w:rsidTr="007C11E7">
        <w:trPr>
          <w:trHeight w:val="144"/>
          <w:tblCellSpacing w:w="20" w:type="nil"/>
        </w:trPr>
        <w:tc>
          <w:tcPr>
            <w:tcW w:w="809"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 п/п </w:t>
            </w:r>
          </w:p>
          <w:p w:rsidR="00901304" w:rsidRPr="007C5B77" w:rsidRDefault="00901304" w:rsidP="007C5B77">
            <w:pPr>
              <w:spacing w:after="0" w:line="240" w:lineRule="auto"/>
              <w:ind w:left="135"/>
              <w:rPr>
                <w:rFonts w:ascii="Times New Roman" w:hAnsi="Times New Roman" w:cs="Times New Roman"/>
              </w:rPr>
            </w:pPr>
          </w:p>
        </w:tc>
        <w:tc>
          <w:tcPr>
            <w:tcW w:w="4902"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Наименование разделов и тем программы </w:t>
            </w:r>
          </w:p>
          <w:p w:rsidR="00901304" w:rsidRPr="007C5B77" w:rsidRDefault="00901304" w:rsidP="007C5B77">
            <w:pPr>
              <w:spacing w:after="0" w:line="240" w:lineRule="auto"/>
              <w:ind w:left="135"/>
              <w:rPr>
                <w:rFonts w:ascii="Times New Roman" w:hAnsi="Times New Roman" w:cs="Times New Roman"/>
              </w:rPr>
            </w:pPr>
          </w:p>
        </w:tc>
        <w:tc>
          <w:tcPr>
            <w:tcW w:w="5366" w:type="dxa"/>
            <w:gridSpan w:val="3"/>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b/>
                <w:color w:val="000000"/>
                <w:sz w:val="24"/>
              </w:rPr>
              <w:t>Количество часов</w:t>
            </w:r>
          </w:p>
        </w:tc>
        <w:tc>
          <w:tcPr>
            <w:tcW w:w="2789" w:type="dxa"/>
            <w:vMerge w:val="restart"/>
            <w:tcMar>
              <w:top w:w="50" w:type="dxa"/>
              <w:left w:w="100" w:type="dxa"/>
            </w:tcMar>
            <w:vAlign w:val="center"/>
          </w:tcPr>
          <w:p w:rsidR="00901304" w:rsidRPr="00315D3F" w:rsidRDefault="007C11E7" w:rsidP="00315D3F">
            <w:pPr>
              <w:spacing w:after="0" w:line="240" w:lineRule="auto"/>
              <w:ind w:left="135"/>
              <w:rPr>
                <w:rFonts w:ascii="Times New Roman" w:hAnsi="Times New Roman" w:cs="Times New Roman"/>
                <w:lang w:val="ru-RU"/>
              </w:rPr>
            </w:pPr>
            <w:r>
              <w:rPr>
                <w:rFonts w:ascii="Times New Roman" w:hAnsi="Times New Roman" w:cs="Times New Roman"/>
                <w:b/>
                <w:color w:val="000000"/>
                <w:sz w:val="24"/>
              </w:rPr>
              <w:t xml:space="preserve">Электронные </w:t>
            </w:r>
            <w:r w:rsidR="00315D3F" w:rsidRPr="007C5B77">
              <w:rPr>
                <w:rFonts w:ascii="Times New Roman" w:hAnsi="Times New Roman" w:cs="Times New Roman"/>
                <w:b/>
                <w:color w:val="000000"/>
                <w:sz w:val="24"/>
              </w:rPr>
              <w:t xml:space="preserve"> образовательные ресурсы </w:t>
            </w:r>
          </w:p>
        </w:tc>
      </w:tr>
      <w:tr w:rsidR="00901304" w:rsidRPr="007C5B77" w:rsidTr="007C11E7">
        <w:trPr>
          <w:trHeight w:val="144"/>
          <w:tblCellSpacing w:w="20" w:type="nil"/>
        </w:trPr>
        <w:tc>
          <w:tcPr>
            <w:tcW w:w="809" w:type="dxa"/>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c>
          <w:tcPr>
            <w:tcW w:w="4902" w:type="dxa"/>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c>
          <w:tcPr>
            <w:tcW w:w="1615" w:type="dxa"/>
            <w:tcMar>
              <w:top w:w="50" w:type="dxa"/>
              <w:left w:w="100" w:type="dxa"/>
            </w:tcMar>
            <w:vAlign w:val="center"/>
          </w:tcPr>
          <w:p w:rsidR="00901304" w:rsidRPr="007C11E7" w:rsidRDefault="00315D3F" w:rsidP="007C11E7">
            <w:pPr>
              <w:spacing w:after="0" w:line="240" w:lineRule="auto"/>
              <w:ind w:left="135"/>
              <w:rPr>
                <w:rFonts w:ascii="Times New Roman" w:hAnsi="Times New Roman" w:cs="Times New Roman"/>
                <w:lang w:val="ru-RU"/>
              </w:rPr>
            </w:pPr>
            <w:r w:rsidRPr="007C5B77">
              <w:rPr>
                <w:rFonts w:ascii="Times New Roman" w:hAnsi="Times New Roman" w:cs="Times New Roman"/>
                <w:b/>
                <w:color w:val="000000"/>
                <w:sz w:val="24"/>
              </w:rPr>
              <w:t xml:space="preserve">Всего </w:t>
            </w:r>
          </w:p>
        </w:tc>
        <w:tc>
          <w:tcPr>
            <w:tcW w:w="1841" w:type="dxa"/>
            <w:tcMar>
              <w:top w:w="50" w:type="dxa"/>
              <w:left w:w="100" w:type="dxa"/>
            </w:tcMar>
            <w:vAlign w:val="center"/>
          </w:tcPr>
          <w:p w:rsidR="00901304" w:rsidRPr="007C11E7" w:rsidRDefault="00315D3F" w:rsidP="007C11E7">
            <w:pPr>
              <w:spacing w:after="0" w:line="240" w:lineRule="auto"/>
              <w:ind w:left="135"/>
              <w:rPr>
                <w:rFonts w:ascii="Times New Roman" w:hAnsi="Times New Roman" w:cs="Times New Roman"/>
                <w:lang w:val="ru-RU"/>
              </w:rPr>
            </w:pPr>
            <w:r w:rsidRPr="007C5B77">
              <w:rPr>
                <w:rFonts w:ascii="Times New Roman" w:hAnsi="Times New Roman" w:cs="Times New Roman"/>
                <w:b/>
                <w:color w:val="000000"/>
                <w:sz w:val="24"/>
              </w:rPr>
              <w:t xml:space="preserve">Контрольные работы </w:t>
            </w:r>
          </w:p>
        </w:tc>
        <w:tc>
          <w:tcPr>
            <w:tcW w:w="1910" w:type="dxa"/>
            <w:tcMar>
              <w:top w:w="50" w:type="dxa"/>
              <w:left w:w="100" w:type="dxa"/>
            </w:tcMar>
            <w:vAlign w:val="center"/>
          </w:tcPr>
          <w:p w:rsidR="00901304" w:rsidRPr="007C11E7" w:rsidRDefault="00315D3F" w:rsidP="007C11E7">
            <w:pPr>
              <w:spacing w:after="0" w:line="240" w:lineRule="auto"/>
              <w:ind w:left="135"/>
              <w:rPr>
                <w:rFonts w:ascii="Times New Roman" w:hAnsi="Times New Roman" w:cs="Times New Roman"/>
                <w:lang w:val="ru-RU"/>
              </w:rPr>
            </w:pPr>
            <w:r w:rsidRPr="007C5B77">
              <w:rPr>
                <w:rFonts w:ascii="Times New Roman" w:hAnsi="Times New Roman" w:cs="Times New Roman"/>
                <w:b/>
                <w:color w:val="000000"/>
                <w:sz w:val="24"/>
              </w:rPr>
              <w:t xml:space="preserve">Практические работы </w:t>
            </w:r>
          </w:p>
        </w:tc>
        <w:tc>
          <w:tcPr>
            <w:tcW w:w="0" w:type="auto"/>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0" w:type="auto"/>
            <w:gridSpan w:val="6"/>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b/>
                <w:color w:val="000000"/>
                <w:sz w:val="24"/>
                <w:lang w:val="ru-RU"/>
              </w:rPr>
              <w:t>Раздел 1.</w:t>
            </w:r>
            <w:r w:rsidRPr="007C5B77">
              <w:rPr>
                <w:rFonts w:ascii="Times New Roman" w:hAnsi="Times New Roman" w:cs="Times New Roman"/>
                <w:color w:val="000000"/>
                <w:sz w:val="24"/>
                <w:lang w:val="ru-RU"/>
              </w:rPr>
              <w:t xml:space="preserve"> </w:t>
            </w:r>
            <w:r w:rsidRPr="007C5B77">
              <w:rPr>
                <w:rFonts w:ascii="Times New Roman" w:hAnsi="Times New Roman" w:cs="Times New Roman"/>
                <w:b/>
                <w:color w:val="000000"/>
                <w:sz w:val="24"/>
                <w:lang w:val="ru-RU"/>
              </w:rPr>
              <w:t>Теоретические основы органической химии</w:t>
            </w: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1.1</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3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5711" w:type="dxa"/>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Итого по разделу</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0" w:type="auto"/>
            <w:gridSpan w:val="6"/>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Раздел 2.</w:t>
            </w:r>
            <w:r w:rsidRPr="007C5B77">
              <w:rPr>
                <w:rFonts w:ascii="Times New Roman" w:hAnsi="Times New Roman" w:cs="Times New Roman"/>
                <w:color w:val="000000"/>
                <w:sz w:val="24"/>
              </w:rPr>
              <w:t xml:space="preserve"> </w:t>
            </w:r>
            <w:r w:rsidRPr="007C5B77">
              <w:rPr>
                <w:rFonts w:ascii="Times New Roman" w:hAnsi="Times New Roman" w:cs="Times New Roman"/>
                <w:b/>
                <w:color w:val="000000"/>
                <w:sz w:val="24"/>
              </w:rPr>
              <w:t>Углеводороды</w:t>
            </w: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2.1</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Предельные углеводороды — алканы</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2.2</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Непредельные углеводороды: алкены, алкадиены, алкины</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6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2.3</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Ароматические углеводороды</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2.4</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3 </w:t>
            </w:r>
          </w:p>
        </w:tc>
        <w:tc>
          <w:tcPr>
            <w:tcW w:w="1841"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Итого по разделу</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0" w:type="auto"/>
            <w:gridSpan w:val="6"/>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Раздел 3.</w:t>
            </w:r>
            <w:r w:rsidRPr="007C5B77">
              <w:rPr>
                <w:rFonts w:ascii="Times New Roman" w:hAnsi="Times New Roman" w:cs="Times New Roman"/>
                <w:color w:val="000000"/>
                <w:sz w:val="24"/>
              </w:rPr>
              <w:t xml:space="preserve"> </w:t>
            </w:r>
            <w:r w:rsidRPr="007C5B77">
              <w:rPr>
                <w:rFonts w:ascii="Times New Roman" w:hAnsi="Times New Roman" w:cs="Times New Roman"/>
                <w:b/>
                <w:color w:val="000000"/>
                <w:sz w:val="24"/>
              </w:rPr>
              <w:t>Кислородсодержащие органические соединения</w:t>
            </w: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3.1</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Спирты. Фенол</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3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3.2</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7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3.3</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Углеводы</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3 </w:t>
            </w:r>
          </w:p>
        </w:tc>
        <w:tc>
          <w:tcPr>
            <w:tcW w:w="1841"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Итого по разделу</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13 </w:t>
            </w:r>
          </w:p>
        </w:tc>
        <w:tc>
          <w:tcPr>
            <w:tcW w:w="0" w:type="auto"/>
            <w:gridSpan w:val="3"/>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0" w:type="auto"/>
            <w:gridSpan w:val="6"/>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Раздел 4.</w:t>
            </w:r>
            <w:r w:rsidRPr="007C5B77">
              <w:rPr>
                <w:rFonts w:ascii="Times New Roman" w:hAnsi="Times New Roman" w:cs="Times New Roman"/>
                <w:color w:val="000000"/>
                <w:sz w:val="24"/>
              </w:rPr>
              <w:t xml:space="preserve"> </w:t>
            </w:r>
            <w:r w:rsidRPr="007C5B77">
              <w:rPr>
                <w:rFonts w:ascii="Times New Roman" w:hAnsi="Times New Roman" w:cs="Times New Roman"/>
                <w:b/>
                <w:color w:val="000000"/>
                <w:sz w:val="24"/>
              </w:rPr>
              <w:t>Азотсодержащие органические соединения</w:t>
            </w: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4.1</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Амины. Аминокислоты. Белки</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3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Итого по разделу</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0" w:type="auto"/>
            <w:gridSpan w:val="6"/>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Раздел 5.</w:t>
            </w:r>
            <w:r w:rsidRPr="007C5B77">
              <w:rPr>
                <w:rFonts w:ascii="Times New Roman" w:hAnsi="Times New Roman" w:cs="Times New Roman"/>
                <w:color w:val="000000"/>
                <w:sz w:val="24"/>
              </w:rPr>
              <w:t xml:space="preserve"> </w:t>
            </w:r>
            <w:r w:rsidRPr="007C5B77">
              <w:rPr>
                <w:rFonts w:ascii="Times New Roman" w:hAnsi="Times New Roman" w:cs="Times New Roman"/>
                <w:b/>
                <w:color w:val="000000"/>
                <w:sz w:val="24"/>
              </w:rPr>
              <w:t>Высокомолекулярные соединения</w:t>
            </w:r>
          </w:p>
        </w:tc>
      </w:tr>
      <w:tr w:rsidR="00901304" w:rsidRPr="007C5B77" w:rsidTr="007C11E7">
        <w:trPr>
          <w:trHeight w:val="144"/>
          <w:tblCellSpacing w:w="20" w:type="nil"/>
        </w:trPr>
        <w:tc>
          <w:tcPr>
            <w:tcW w:w="809"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5.1</w:t>
            </w:r>
          </w:p>
        </w:tc>
        <w:tc>
          <w:tcPr>
            <w:tcW w:w="4902"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Пластмассы. Каучуки. Волокна</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1841"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Итого по разделу</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r w:rsidR="00901304" w:rsidRPr="007C5B77" w:rsidTr="007C11E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ОБЩЕЕ КОЛИЧЕСТВО ЧАСОВ ПО ПРОГРАММЕ</w:t>
            </w:r>
          </w:p>
        </w:tc>
        <w:tc>
          <w:tcPr>
            <w:tcW w:w="161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34 </w:t>
            </w:r>
          </w:p>
        </w:tc>
        <w:tc>
          <w:tcPr>
            <w:tcW w:w="1841"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1910"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2789" w:type="dxa"/>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bl>
    <w:p w:rsidR="00901304" w:rsidRPr="007C5B77" w:rsidRDefault="00901304" w:rsidP="007C5B77">
      <w:pPr>
        <w:spacing w:after="0" w:line="240" w:lineRule="auto"/>
        <w:rPr>
          <w:rFonts w:ascii="Times New Roman" w:hAnsi="Times New Roman" w:cs="Times New Roman"/>
        </w:rPr>
        <w:sectPr w:rsidR="00901304" w:rsidRPr="007C5B77">
          <w:pgSz w:w="16383" w:h="11906" w:orient="landscape"/>
          <w:pgMar w:top="1134" w:right="850" w:bottom="1134" w:left="1701" w:header="720" w:footer="720" w:gutter="0"/>
          <w:cols w:space="720"/>
        </w:sectPr>
      </w:pPr>
    </w:p>
    <w:p w:rsidR="00901304" w:rsidRPr="007C11E7" w:rsidRDefault="00315D3F" w:rsidP="007C11E7">
      <w:pPr>
        <w:spacing w:after="0" w:line="240" w:lineRule="auto"/>
        <w:ind w:left="120"/>
        <w:rPr>
          <w:rFonts w:ascii="Times New Roman" w:hAnsi="Times New Roman" w:cs="Times New Roman"/>
          <w:lang w:val="ru-RU"/>
        </w:rPr>
      </w:pPr>
      <w:bookmarkStart w:id="9" w:name="block-17240864"/>
      <w:bookmarkEnd w:id="8"/>
      <w:r w:rsidRPr="007C11E7">
        <w:rPr>
          <w:rFonts w:ascii="Times New Roman" w:hAnsi="Times New Roman" w:cs="Times New Roman"/>
          <w:b/>
          <w:color w:val="000000"/>
          <w:sz w:val="28"/>
          <w:lang w:val="ru-RU"/>
        </w:rPr>
        <w:lastRenderedPageBreak/>
        <w:t xml:space="preserve"> ПОУРОЧНОЕ ПЛАНИРОВАНИЕ  </w:t>
      </w:r>
      <w:r w:rsidR="007C11E7">
        <w:rPr>
          <w:rFonts w:ascii="Times New Roman" w:hAnsi="Times New Roman" w:cs="Times New Roman"/>
          <w:b/>
          <w:color w:val="000000"/>
          <w:sz w:val="28"/>
          <w:lang w:val="ru-RU"/>
        </w:rPr>
        <w:t xml:space="preserve">ПО ХИМИИ </w:t>
      </w:r>
      <w:r w:rsidRPr="007C11E7">
        <w:rPr>
          <w:rFonts w:ascii="Times New Roman" w:hAnsi="Times New Roman" w:cs="Times New Roman"/>
          <w:b/>
          <w:color w:val="000000"/>
          <w:sz w:val="28"/>
          <w:lang w:val="ru-RU"/>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901304" w:rsidRPr="007C5B77">
        <w:trPr>
          <w:trHeight w:val="144"/>
          <w:tblCellSpacing w:w="20" w:type="nil"/>
        </w:trPr>
        <w:tc>
          <w:tcPr>
            <w:tcW w:w="356"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 п/п </w:t>
            </w:r>
          </w:p>
          <w:p w:rsidR="00901304" w:rsidRPr="007C5B77" w:rsidRDefault="00901304" w:rsidP="007C5B77">
            <w:pPr>
              <w:spacing w:after="0" w:line="240" w:lineRule="auto"/>
              <w:ind w:left="135"/>
              <w:rPr>
                <w:rFonts w:ascii="Times New Roman" w:hAnsi="Times New Roman" w:cs="Times New Roman"/>
              </w:rPr>
            </w:pPr>
          </w:p>
        </w:tc>
        <w:tc>
          <w:tcPr>
            <w:tcW w:w="3520"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Тема урока </w:t>
            </w:r>
          </w:p>
          <w:p w:rsidR="00901304" w:rsidRPr="007C5B77" w:rsidRDefault="00901304" w:rsidP="007C5B77">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b/>
                <w:color w:val="000000"/>
                <w:sz w:val="24"/>
              </w:rPr>
              <w:t>Количество часов</w:t>
            </w:r>
          </w:p>
        </w:tc>
        <w:tc>
          <w:tcPr>
            <w:tcW w:w="1120"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Дата изучения </w:t>
            </w:r>
          </w:p>
          <w:p w:rsidR="00901304" w:rsidRPr="007C5B77" w:rsidRDefault="00901304" w:rsidP="007C5B77">
            <w:pPr>
              <w:spacing w:after="0" w:line="240" w:lineRule="auto"/>
              <w:ind w:left="135"/>
              <w:rPr>
                <w:rFonts w:ascii="Times New Roman" w:hAnsi="Times New Roman" w:cs="Times New Roman"/>
              </w:rPr>
            </w:pPr>
          </w:p>
        </w:tc>
        <w:tc>
          <w:tcPr>
            <w:tcW w:w="1933" w:type="dxa"/>
            <w:vMerge w:val="restart"/>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Электронные цифровые образовательные ресурсы </w:t>
            </w:r>
          </w:p>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c>
          <w:tcPr>
            <w:tcW w:w="793"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Всего </w:t>
            </w:r>
          </w:p>
          <w:p w:rsidR="00901304" w:rsidRPr="007C5B77" w:rsidRDefault="00901304" w:rsidP="007C5B77">
            <w:pPr>
              <w:spacing w:after="0" w:line="240" w:lineRule="auto"/>
              <w:ind w:left="135"/>
              <w:rPr>
                <w:rFonts w:ascii="Times New Roman" w:hAnsi="Times New Roman" w:cs="Times New Roman"/>
              </w:rPr>
            </w:pPr>
          </w:p>
        </w:tc>
        <w:tc>
          <w:tcPr>
            <w:tcW w:w="1485"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Контрольные работы </w:t>
            </w:r>
          </w:p>
          <w:p w:rsidR="00901304" w:rsidRPr="007C5B77" w:rsidRDefault="00901304" w:rsidP="007C5B77">
            <w:pPr>
              <w:spacing w:after="0" w:line="240" w:lineRule="auto"/>
              <w:ind w:left="135"/>
              <w:rPr>
                <w:rFonts w:ascii="Times New Roman" w:hAnsi="Times New Roman" w:cs="Times New Roman"/>
              </w:rPr>
            </w:pPr>
          </w:p>
        </w:tc>
        <w:tc>
          <w:tcPr>
            <w:tcW w:w="1587"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b/>
                <w:color w:val="000000"/>
                <w:sz w:val="24"/>
              </w:rPr>
              <w:t xml:space="preserve">Практические работы </w:t>
            </w:r>
          </w:p>
          <w:p w:rsidR="00901304" w:rsidRPr="007C5B77" w:rsidRDefault="00901304" w:rsidP="007C5B77">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901304" w:rsidRPr="007C5B77" w:rsidRDefault="00901304" w:rsidP="007C5B77">
            <w:pPr>
              <w:spacing w:after="0" w:line="240" w:lineRule="auto"/>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4</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5</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6</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Алкены: состав и строение, свойства</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7</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8</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9</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10</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lang w:val="ru-RU"/>
              </w:rPr>
              <w:t xml:space="preserve">Алкины: состав и особенности строения, гомологический ряд. </w:t>
            </w:r>
            <w:r w:rsidRPr="007C5B77">
              <w:rPr>
                <w:rFonts w:ascii="Times New Roman" w:hAnsi="Times New Roman" w:cs="Times New Roman"/>
                <w:color w:val="000000"/>
                <w:sz w:val="24"/>
              </w:rPr>
              <w:t>Ацетилен — простейший представитель алкинов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11</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lastRenderedPageBreak/>
              <w:t>12</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Арены: бензол и толуол. Токсичность аренов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13</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14</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15</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16</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17</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lang w:val="ru-RU"/>
              </w:rPr>
              <w:t xml:space="preserve">Предельные одноатомные спирты: метанол и этанол. </w:t>
            </w:r>
            <w:r w:rsidRPr="007C5B77">
              <w:rPr>
                <w:rFonts w:ascii="Times New Roman" w:hAnsi="Times New Roman" w:cs="Times New Roman"/>
                <w:color w:val="000000"/>
                <w:sz w:val="24"/>
              </w:rPr>
              <w:t>Водородная связь</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18</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19</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20</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21</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22</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23</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24</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25</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lang w:val="ru-RU"/>
              </w:rPr>
              <w:t xml:space="preserve">Сложные эфиры как производные карбоновых кислот. </w:t>
            </w:r>
            <w:r w:rsidRPr="007C5B77">
              <w:rPr>
                <w:rFonts w:ascii="Times New Roman" w:hAnsi="Times New Roman" w:cs="Times New Roman"/>
                <w:color w:val="000000"/>
                <w:sz w:val="24"/>
              </w:rPr>
              <w:t>Гидролиз сложных эфиров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lastRenderedPageBreak/>
              <w:t>26</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27</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28</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Крахмал и целлюлоза как природные полимеры</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29</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30</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rPr>
              <w:t>Амины: метиламин и анилин</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31</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lang w:val="ru-RU"/>
              </w:rPr>
              <w:t xml:space="preserve">Аминокислоты как амфотерные органические соединения, их биологическое значение. </w:t>
            </w:r>
            <w:r w:rsidRPr="007C5B77">
              <w:rPr>
                <w:rFonts w:ascii="Times New Roman" w:hAnsi="Times New Roman" w:cs="Times New Roman"/>
                <w:color w:val="000000"/>
                <w:sz w:val="24"/>
              </w:rPr>
              <w:t>Пептиды</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32</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33</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356" w:type="dxa"/>
            <w:tcMar>
              <w:top w:w="50" w:type="dxa"/>
              <w:left w:w="100" w:type="dxa"/>
            </w:tcMar>
            <w:vAlign w:val="center"/>
          </w:tcPr>
          <w:p w:rsidR="00901304" w:rsidRPr="007C5B77" w:rsidRDefault="00315D3F" w:rsidP="007C5B77">
            <w:pPr>
              <w:spacing w:after="0" w:line="240" w:lineRule="auto"/>
              <w:rPr>
                <w:rFonts w:ascii="Times New Roman" w:hAnsi="Times New Roman" w:cs="Times New Roman"/>
              </w:rPr>
            </w:pPr>
            <w:r w:rsidRPr="007C5B77">
              <w:rPr>
                <w:rFonts w:ascii="Times New Roman" w:hAnsi="Times New Roman" w:cs="Times New Roman"/>
                <w:color w:val="000000"/>
                <w:sz w:val="24"/>
              </w:rPr>
              <w:t>34</w:t>
            </w:r>
          </w:p>
        </w:tc>
        <w:tc>
          <w:tcPr>
            <w:tcW w:w="3520" w:type="dxa"/>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rPr>
            </w:pPr>
            <w:r w:rsidRPr="007C5B77">
              <w:rPr>
                <w:rFonts w:ascii="Times New Roman" w:hAnsi="Times New Roman" w:cs="Times New Roman"/>
                <w:color w:val="000000"/>
                <w:sz w:val="24"/>
                <w:lang w:val="ru-RU"/>
              </w:rPr>
              <w:t xml:space="preserve">Основные методы синтеза высокомолекулярных соединений. </w:t>
            </w:r>
            <w:r w:rsidRPr="007C5B77">
              <w:rPr>
                <w:rFonts w:ascii="Times New Roman" w:hAnsi="Times New Roman" w:cs="Times New Roman"/>
                <w:color w:val="000000"/>
                <w:sz w:val="24"/>
              </w:rPr>
              <w:t>Пластмассы, каучуки, волокна</w:t>
            </w:r>
          </w:p>
        </w:tc>
        <w:tc>
          <w:tcPr>
            <w:tcW w:w="793"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1 </w:t>
            </w:r>
          </w:p>
        </w:tc>
        <w:tc>
          <w:tcPr>
            <w:tcW w:w="1485"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587" w:type="dxa"/>
            <w:tcMar>
              <w:top w:w="50" w:type="dxa"/>
              <w:left w:w="100" w:type="dxa"/>
            </w:tcMar>
            <w:vAlign w:val="center"/>
          </w:tcPr>
          <w:p w:rsidR="00901304" w:rsidRPr="007C5B77" w:rsidRDefault="00901304" w:rsidP="007C5B77">
            <w:pPr>
              <w:spacing w:after="0" w:line="240" w:lineRule="auto"/>
              <w:ind w:left="135"/>
              <w:jc w:val="center"/>
              <w:rPr>
                <w:rFonts w:ascii="Times New Roman" w:hAnsi="Times New Roman" w:cs="Times New Roman"/>
              </w:rPr>
            </w:pPr>
          </w:p>
        </w:tc>
        <w:tc>
          <w:tcPr>
            <w:tcW w:w="1120"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c>
          <w:tcPr>
            <w:tcW w:w="1933" w:type="dxa"/>
            <w:tcMar>
              <w:top w:w="50" w:type="dxa"/>
              <w:left w:w="100" w:type="dxa"/>
            </w:tcMar>
            <w:vAlign w:val="center"/>
          </w:tcPr>
          <w:p w:rsidR="00901304" w:rsidRPr="007C5B77" w:rsidRDefault="00901304" w:rsidP="007C5B77">
            <w:pPr>
              <w:spacing w:after="0" w:line="240" w:lineRule="auto"/>
              <w:ind w:left="135"/>
              <w:rPr>
                <w:rFonts w:ascii="Times New Roman" w:hAnsi="Times New Roman" w:cs="Times New Roman"/>
              </w:rPr>
            </w:pPr>
          </w:p>
        </w:tc>
      </w:tr>
      <w:tr w:rsidR="00901304" w:rsidRPr="007C5B77">
        <w:trPr>
          <w:trHeight w:val="144"/>
          <w:tblCellSpacing w:w="20" w:type="nil"/>
        </w:trPr>
        <w:tc>
          <w:tcPr>
            <w:tcW w:w="0" w:type="auto"/>
            <w:gridSpan w:val="2"/>
            <w:tcMar>
              <w:top w:w="50" w:type="dxa"/>
              <w:left w:w="100" w:type="dxa"/>
            </w:tcMar>
            <w:vAlign w:val="center"/>
          </w:tcPr>
          <w:p w:rsidR="00901304" w:rsidRPr="007C5B77" w:rsidRDefault="00315D3F" w:rsidP="007C5B77">
            <w:pPr>
              <w:spacing w:after="0" w:line="240" w:lineRule="auto"/>
              <w:ind w:left="135"/>
              <w:rPr>
                <w:rFonts w:ascii="Times New Roman" w:hAnsi="Times New Roman" w:cs="Times New Roman"/>
                <w:lang w:val="ru-RU"/>
              </w:rPr>
            </w:pPr>
            <w:r w:rsidRPr="007C5B77">
              <w:rPr>
                <w:rFonts w:ascii="Times New Roman" w:hAnsi="Times New Roman" w:cs="Times New Roman"/>
                <w:color w:val="000000"/>
                <w:sz w:val="24"/>
                <w:lang w:val="ru-RU"/>
              </w:rPr>
              <w:t>ОБЩЕЕ КОЛИЧЕСТВО ЧАСОВ ПО ПРОГРАММЕ</w:t>
            </w:r>
          </w:p>
        </w:tc>
        <w:tc>
          <w:tcPr>
            <w:tcW w:w="1246"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lang w:val="ru-RU"/>
              </w:rPr>
              <w:t xml:space="preserve"> </w:t>
            </w:r>
            <w:r w:rsidRPr="007C5B77">
              <w:rPr>
                <w:rFonts w:ascii="Times New Roman" w:hAnsi="Times New Roman" w:cs="Times New Roman"/>
                <w:color w:val="000000"/>
                <w:sz w:val="24"/>
              </w:rPr>
              <w:t xml:space="preserve">34 </w:t>
            </w:r>
          </w:p>
        </w:tc>
        <w:tc>
          <w:tcPr>
            <w:tcW w:w="1485"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1587" w:type="dxa"/>
            <w:tcMar>
              <w:top w:w="50" w:type="dxa"/>
              <w:left w:w="100" w:type="dxa"/>
            </w:tcMar>
            <w:vAlign w:val="center"/>
          </w:tcPr>
          <w:p w:rsidR="00901304" w:rsidRPr="007C5B77" w:rsidRDefault="00315D3F" w:rsidP="007C5B77">
            <w:pPr>
              <w:spacing w:after="0" w:line="240" w:lineRule="auto"/>
              <w:ind w:left="135"/>
              <w:jc w:val="center"/>
              <w:rPr>
                <w:rFonts w:ascii="Times New Roman" w:hAnsi="Times New Roman" w:cs="Times New Roman"/>
              </w:rPr>
            </w:pPr>
            <w:r w:rsidRPr="007C5B77">
              <w:rPr>
                <w:rFonts w:ascii="Times New Roman" w:hAnsi="Times New Roman" w:cs="Times New Roman"/>
                <w:color w:val="000000"/>
                <w:sz w:val="24"/>
              </w:rPr>
              <w:t xml:space="preserve"> 2 </w:t>
            </w:r>
          </w:p>
        </w:tc>
        <w:tc>
          <w:tcPr>
            <w:tcW w:w="0" w:type="auto"/>
            <w:gridSpan w:val="2"/>
            <w:tcMar>
              <w:top w:w="50" w:type="dxa"/>
              <w:left w:w="100" w:type="dxa"/>
            </w:tcMar>
            <w:vAlign w:val="center"/>
          </w:tcPr>
          <w:p w:rsidR="00901304" w:rsidRPr="007C5B77" w:rsidRDefault="00901304" w:rsidP="007C5B77">
            <w:pPr>
              <w:spacing w:after="0" w:line="240" w:lineRule="auto"/>
              <w:rPr>
                <w:rFonts w:ascii="Times New Roman" w:hAnsi="Times New Roman" w:cs="Times New Roman"/>
              </w:rPr>
            </w:pPr>
          </w:p>
        </w:tc>
      </w:tr>
    </w:tbl>
    <w:p w:rsidR="00901304" w:rsidRPr="007C5B77" w:rsidRDefault="00901304" w:rsidP="007C5B77">
      <w:pPr>
        <w:spacing w:after="0" w:line="240" w:lineRule="auto"/>
        <w:rPr>
          <w:rFonts w:ascii="Times New Roman" w:hAnsi="Times New Roman" w:cs="Times New Roman"/>
        </w:rPr>
        <w:sectPr w:rsidR="00901304" w:rsidRPr="007C5B77">
          <w:pgSz w:w="16383" w:h="11906" w:orient="landscape"/>
          <w:pgMar w:top="1134" w:right="850" w:bottom="1134" w:left="1701" w:header="720" w:footer="720" w:gutter="0"/>
          <w:cols w:space="720"/>
        </w:sectPr>
      </w:pPr>
    </w:p>
    <w:p w:rsidR="00901304" w:rsidRPr="007C5B77" w:rsidRDefault="00315D3F" w:rsidP="007C5B77">
      <w:pPr>
        <w:spacing w:after="0" w:line="240" w:lineRule="auto"/>
        <w:ind w:left="120"/>
        <w:rPr>
          <w:rFonts w:ascii="Times New Roman" w:hAnsi="Times New Roman" w:cs="Times New Roman"/>
        </w:rPr>
      </w:pPr>
      <w:bookmarkStart w:id="10" w:name="block-17240865"/>
      <w:bookmarkEnd w:id="9"/>
      <w:r w:rsidRPr="007C5B77">
        <w:rPr>
          <w:rFonts w:ascii="Times New Roman" w:hAnsi="Times New Roman" w:cs="Times New Roman"/>
          <w:b/>
          <w:color w:val="000000"/>
          <w:sz w:val="28"/>
        </w:rPr>
        <w:lastRenderedPageBreak/>
        <w:t>УЧЕБНО-МЕТОДИЧЕСКОЕ ОБЕСПЕЧЕНИЕ ОБРАЗОВАТЕЛЬНОГО ПРОЦЕССА</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b/>
          <w:color w:val="000000"/>
          <w:sz w:val="28"/>
        </w:rPr>
        <w:t>ОБЯЗАТЕЛЬНЫЕ УЧЕБНЫЕ МАТЕРИАЛЫ ДЛЯ УЧЕНИКА</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b/>
          <w:color w:val="000000"/>
          <w:sz w:val="28"/>
        </w:rPr>
        <w:t>МЕТОДИЧЕСКИЕ МАТЕРИАЛЫ ДЛЯ УЧИТЕЛЯ</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p>
    <w:p w:rsidR="00901304" w:rsidRPr="007C5B77" w:rsidRDefault="00901304" w:rsidP="007C5B77">
      <w:pPr>
        <w:spacing w:after="0" w:line="240" w:lineRule="auto"/>
        <w:ind w:left="120"/>
        <w:rPr>
          <w:rFonts w:ascii="Times New Roman" w:hAnsi="Times New Roman" w:cs="Times New Roman"/>
        </w:rPr>
      </w:pPr>
    </w:p>
    <w:p w:rsidR="00901304" w:rsidRPr="007C5B77" w:rsidRDefault="00315D3F" w:rsidP="007C5B77">
      <w:pPr>
        <w:spacing w:after="0" w:line="240" w:lineRule="auto"/>
        <w:ind w:left="120"/>
        <w:rPr>
          <w:rFonts w:ascii="Times New Roman" w:hAnsi="Times New Roman" w:cs="Times New Roman"/>
          <w:lang w:val="ru-RU"/>
        </w:rPr>
      </w:pPr>
      <w:r w:rsidRPr="007C5B77">
        <w:rPr>
          <w:rFonts w:ascii="Times New Roman" w:hAnsi="Times New Roman" w:cs="Times New Roman"/>
          <w:b/>
          <w:color w:val="000000"/>
          <w:sz w:val="28"/>
          <w:lang w:val="ru-RU"/>
        </w:rPr>
        <w:t>ЦИФРОВЫЕ ОБРАЗОВАТЕЛЬНЫЕ РЕСУРСЫ И РЕСУРСЫ СЕТИ ИНТЕРНЕТ</w:t>
      </w:r>
    </w:p>
    <w:p w:rsidR="00901304" w:rsidRPr="007C5B77" w:rsidRDefault="00315D3F" w:rsidP="007C5B77">
      <w:pPr>
        <w:spacing w:after="0" w:line="240" w:lineRule="auto"/>
        <w:ind w:left="120"/>
        <w:rPr>
          <w:rFonts w:ascii="Times New Roman" w:hAnsi="Times New Roman" w:cs="Times New Roman"/>
        </w:rPr>
      </w:pPr>
      <w:r w:rsidRPr="007C5B77">
        <w:rPr>
          <w:rFonts w:ascii="Times New Roman" w:hAnsi="Times New Roman" w:cs="Times New Roman"/>
          <w:color w:val="000000"/>
          <w:sz w:val="28"/>
        </w:rPr>
        <w:t>​</w:t>
      </w:r>
      <w:r w:rsidRPr="007C5B77">
        <w:rPr>
          <w:rFonts w:ascii="Times New Roman" w:hAnsi="Times New Roman" w:cs="Times New Roman"/>
          <w:color w:val="333333"/>
          <w:sz w:val="28"/>
        </w:rPr>
        <w:t>​‌‌</w:t>
      </w:r>
      <w:r w:rsidRPr="007C5B77">
        <w:rPr>
          <w:rFonts w:ascii="Times New Roman" w:hAnsi="Times New Roman" w:cs="Times New Roman"/>
          <w:color w:val="000000"/>
          <w:sz w:val="28"/>
        </w:rPr>
        <w:t>​</w:t>
      </w:r>
    </w:p>
    <w:p w:rsidR="00901304" w:rsidRPr="007C5B77" w:rsidRDefault="00901304" w:rsidP="007C5B77">
      <w:pPr>
        <w:spacing w:after="0" w:line="240" w:lineRule="auto"/>
        <w:rPr>
          <w:rFonts w:ascii="Times New Roman" w:hAnsi="Times New Roman" w:cs="Times New Roman"/>
        </w:rPr>
        <w:sectPr w:rsidR="00901304" w:rsidRPr="007C5B77">
          <w:pgSz w:w="11906" w:h="16383"/>
          <w:pgMar w:top="1134" w:right="850" w:bottom="1134" w:left="1701" w:header="720" w:footer="720" w:gutter="0"/>
          <w:cols w:space="720"/>
        </w:sectPr>
      </w:pPr>
    </w:p>
    <w:bookmarkEnd w:id="10"/>
    <w:p w:rsidR="00315D3F" w:rsidRPr="007C5B77" w:rsidRDefault="00315D3F" w:rsidP="007C5B77">
      <w:pPr>
        <w:spacing w:after="0" w:line="240" w:lineRule="auto"/>
        <w:rPr>
          <w:rFonts w:ascii="Times New Roman" w:hAnsi="Times New Roman" w:cs="Times New Roman"/>
        </w:rPr>
      </w:pPr>
    </w:p>
    <w:sectPr w:rsidR="00315D3F" w:rsidRPr="007C5B77" w:rsidSect="0090130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23EEA"/>
    <w:multiLevelType w:val="multilevel"/>
    <w:tmpl w:val="BDA888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01304"/>
    <w:rsid w:val="0000734E"/>
    <w:rsid w:val="00315D3F"/>
    <w:rsid w:val="006C29BE"/>
    <w:rsid w:val="007C11E7"/>
    <w:rsid w:val="007C5B77"/>
    <w:rsid w:val="00901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1304"/>
    <w:rPr>
      <w:color w:val="0000FF" w:themeColor="hyperlink"/>
      <w:u w:val="single"/>
    </w:rPr>
  </w:style>
  <w:style w:type="table" w:styleId="ac">
    <w:name w:val="Table Grid"/>
    <w:basedOn w:val="a1"/>
    <w:uiPriority w:val="59"/>
    <w:rsid w:val="009013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6054</Words>
  <Characters>34509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Информатика 38</dc:creator>
  <cp:lastModifiedBy>Informa38</cp:lastModifiedBy>
  <cp:revision>4</cp:revision>
  <dcterms:created xsi:type="dcterms:W3CDTF">2023-09-12T13:45:00Z</dcterms:created>
  <dcterms:modified xsi:type="dcterms:W3CDTF">2023-09-12T13:55:00Z</dcterms:modified>
</cp:coreProperties>
</file>