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AB7" w:rsidRDefault="00313AB7" w:rsidP="00313AB7">
      <w:pPr>
        <w:pStyle w:val="a3"/>
        <w:rPr>
          <w:i w:val="0"/>
          <w:sz w:val="24"/>
        </w:rPr>
      </w:pPr>
    </w:p>
    <w:p w:rsidR="00313AB7" w:rsidRPr="00446C81" w:rsidRDefault="00313AB7" w:rsidP="00313AB7">
      <w:pPr>
        <w:spacing w:after="0" w:line="240" w:lineRule="auto"/>
        <w:ind w:left="119"/>
        <w:jc w:val="center"/>
      </w:pPr>
      <w:r w:rsidRPr="00446C81">
        <w:rPr>
          <w:rFonts w:ascii="Times New Roman" w:hAnsi="Times New Roman"/>
          <w:b/>
          <w:color w:val="000000"/>
          <w:sz w:val="28"/>
        </w:rPr>
        <w:t>МИНИСТЕРСТВО ПРОСВЕЩЕНИЯ РОССИЙСКОЙ ФЕДЕРАЦИИ</w:t>
      </w:r>
    </w:p>
    <w:p w:rsidR="00313AB7" w:rsidRPr="00446C81" w:rsidRDefault="004455FD" w:rsidP="00313AB7">
      <w:pPr>
        <w:spacing w:after="0" w:line="240" w:lineRule="auto"/>
        <w:ind w:left="119"/>
        <w:jc w:val="center"/>
      </w:pPr>
      <w:r w:rsidRPr="004455FD">
        <w:rPr>
          <w:rFonts w:ascii="Times New Roman" w:hAnsi="Times New Roman"/>
          <w:b/>
          <w:noProof/>
          <w:color w:val="000000"/>
          <w:sz w:val="28"/>
        </w:rPr>
        <w:pict>
          <v:rect id="_x0000_s1030" style="position:absolute;left:0;text-align:left;margin-left:-22.95pt;margin-top:48.5pt;width:96.2pt;height:43.5pt;rotation:90;z-index:251660288">
            <v:textbox style="layout-flow:vertical;mso-layout-flow-alt:bottom-to-top;mso-next-textbox:#_x0000_s1030">
              <w:txbxContent>
                <w:p w:rsidR="00127FD3" w:rsidRPr="001F1530" w:rsidRDefault="00127FD3" w:rsidP="00313AB7">
                  <w:pPr>
                    <w:jc w:val="center"/>
                    <w:rPr>
                      <w:rFonts w:ascii="Times New Roman" w:hAnsi="Times New Roman" w:cs="Times New Roman"/>
                      <w:b/>
                      <w:sz w:val="52"/>
                    </w:rPr>
                  </w:pPr>
                  <w:r w:rsidRPr="001F1530">
                    <w:rPr>
                      <w:rFonts w:ascii="Times New Roman" w:hAnsi="Times New Roman" w:cs="Times New Roman"/>
                      <w:b/>
                      <w:sz w:val="52"/>
                    </w:rPr>
                    <w:t>02-04</w:t>
                  </w:r>
                </w:p>
              </w:txbxContent>
            </v:textbox>
          </v:rect>
        </w:pict>
      </w:r>
      <w:r w:rsidR="00313AB7" w:rsidRPr="00446C81">
        <w:rPr>
          <w:rFonts w:ascii="Times New Roman" w:hAnsi="Times New Roman"/>
          <w:b/>
          <w:color w:val="000000"/>
          <w:sz w:val="28"/>
        </w:rPr>
        <w:t>‌</w:t>
      </w:r>
      <w:bookmarkStart w:id="0" w:name="7f3daac8-648a-4bf6-a030-2d5ee0364f94"/>
      <w:r w:rsidR="00313AB7" w:rsidRPr="00446C81">
        <w:rPr>
          <w:rFonts w:ascii="Times New Roman" w:hAnsi="Times New Roman"/>
          <w:b/>
          <w:color w:val="000000"/>
          <w:sz w:val="28"/>
        </w:rPr>
        <w:t>Министерство общего и профессионального образования Ростовской области</w:t>
      </w:r>
      <w:bookmarkEnd w:id="0"/>
      <w:r w:rsidR="00313AB7" w:rsidRPr="00446C81">
        <w:rPr>
          <w:rFonts w:ascii="Times New Roman" w:hAnsi="Times New Roman"/>
          <w:b/>
          <w:color w:val="000000"/>
          <w:sz w:val="28"/>
        </w:rPr>
        <w:t xml:space="preserve">‌‌ </w:t>
      </w:r>
    </w:p>
    <w:p w:rsidR="00313AB7" w:rsidRPr="00446C81" w:rsidRDefault="00313AB7" w:rsidP="00313AB7">
      <w:pPr>
        <w:spacing w:after="0" w:line="240" w:lineRule="auto"/>
        <w:ind w:left="119"/>
        <w:jc w:val="center"/>
      </w:pPr>
      <w:r w:rsidRPr="00446C81">
        <w:rPr>
          <w:rFonts w:ascii="Times New Roman" w:hAnsi="Times New Roman"/>
          <w:b/>
          <w:color w:val="000000"/>
          <w:sz w:val="28"/>
        </w:rPr>
        <w:t>‌</w:t>
      </w:r>
      <w:bookmarkStart w:id="1" w:name="777c2c32-d333-4d9f-a4ef-ba43cb5571a6"/>
      <w:r w:rsidRPr="00446C81">
        <w:rPr>
          <w:rFonts w:ascii="Times New Roman" w:hAnsi="Times New Roman"/>
          <w:b/>
          <w:color w:val="000000"/>
          <w:sz w:val="28"/>
        </w:rPr>
        <w:t>Управление образования города Ростова-на-Дону</w:t>
      </w:r>
      <w:bookmarkEnd w:id="1"/>
      <w:r w:rsidRPr="00446C81">
        <w:rPr>
          <w:rFonts w:ascii="Times New Roman" w:hAnsi="Times New Roman"/>
          <w:b/>
          <w:color w:val="000000"/>
          <w:sz w:val="28"/>
        </w:rPr>
        <w:t>‌</w:t>
      </w:r>
      <w:r w:rsidRPr="00446C81">
        <w:rPr>
          <w:rFonts w:ascii="Times New Roman" w:hAnsi="Times New Roman"/>
          <w:color w:val="000000"/>
          <w:sz w:val="28"/>
        </w:rPr>
        <w:t>​</w:t>
      </w:r>
    </w:p>
    <w:p w:rsidR="00313AB7" w:rsidRPr="00E02C5D" w:rsidRDefault="00313AB7" w:rsidP="00313AB7">
      <w:pPr>
        <w:spacing w:after="0" w:line="240" w:lineRule="auto"/>
        <w:ind w:left="119"/>
        <w:jc w:val="center"/>
      </w:pPr>
      <w:r>
        <w:rPr>
          <w:rFonts w:ascii="Times New Roman" w:hAnsi="Times New Roman"/>
          <w:b/>
          <w:color w:val="000000"/>
          <w:sz w:val="28"/>
        </w:rPr>
        <w:t>МБОУ «Школа № 67»</w:t>
      </w:r>
    </w:p>
    <w:p w:rsidR="00313AB7" w:rsidRDefault="00313AB7" w:rsidP="00313AB7">
      <w:pPr>
        <w:jc w:val="center"/>
        <w:rPr>
          <w:rFonts w:ascii="Times New Roman" w:eastAsia="Times New Roman" w:hAnsi="Times New Roman" w:cs="Times New Roman"/>
          <w:b/>
          <w:color w:val="000000"/>
          <w:sz w:val="24"/>
          <w:szCs w:val="28"/>
        </w:rPr>
      </w:pPr>
    </w:p>
    <w:p w:rsidR="00313AB7" w:rsidRPr="00146AF0" w:rsidRDefault="00313AB7" w:rsidP="00313AB7">
      <w:pPr>
        <w:rPr>
          <w:rFonts w:ascii="Times New Roman" w:hAnsi="Times New Roman" w:cs="Times New Roman"/>
        </w:rPr>
      </w:pPr>
    </w:p>
    <w:tbl>
      <w:tblPr>
        <w:tblpPr w:leftFromText="180" w:rightFromText="180" w:vertAnchor="text" w:horzAnchor="margin" w:tblpY="263"/>
        <w:tblW w:w="0" w:type="auto"/>
        <w:tblLook w:val="04A0"/>
      </w:tblPr>
      <w:tblGrid>
        <w:gridCol w:w="3290"/>
        <w:gridCol w:w="3115"/>
        <w:gridCol w:w="3115"/>
      </w:tblGrid>
      <w:tr w:rsidR="009D1647" w:rsidRPr="00E02C5D" w:rsidTr="007A0A75">
        <w:trPr>
          <w:trHeight w:val="2835"/>
        </w:trPr>
        <w:tc>
          <w:tcPr>
            <w:tcW w:w="3290" w:type="dxa"/>
          </w:tcPr>
          <w:p w:rsidR="009D1647" w:rsidRPr="0040209D" w:rsidRDefault="009D1647" w:rsidP="009D1647">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D1647" w:rsidRDefault="009D1647" w:rsidP="009D164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Педагогическим советом</w:t>
            </w:r>
          </w:p>
          <w:p w:rsidR="009D1647" w:rsidRPr="008944ED" w:rsidRDefault="009D1647" w:rsidP="009D1647">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Председатель</w:t>
            </w:r>
          </w:p>
          <w:p w:rsidR="009D1647" w:rsidRDefault="009D1647" w:rsidP="009D164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D1647" w:rsidRPr="008944ED" w:rsidRDefault="009D1647" w:rsidP="009D1647">
            <w:pPr>
              <w:autoSpaceDE w:val="0"/>
              <w:autoSpaceDN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Н.Е.Сысоева</w:t>
            </w:r>
          </w:p>
          <w:p w:rsidR="009D1647" w:rsidRDefault="009D1647" w:rsidP="009D1647">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w:t>
            </w:r>
          </w:p>
          <w:p w:rsidR="009D1647" w:rsidRPr="0040209D" w:rsidRDefault="009D1647" w:rsidP="007A0A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 </w:t>
            </w:r>
            <w:r w:rsidRPr="00E02C5D">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rPr>
              <w:t xml:space="preserve"> » </w:t>
            </w:r>
            <w:r w:rsidRPr="00E02C5D">
              <w:rPr>
                <w:rFonts w:ascii="Times New Roman" w:eastAsia="Times New Roman" w:hAnsi="Times New Roman"/>
                <w:color w:val="000000"/>
                <w:sz w:val="24"/>
                <w:szCs w:val="24"/>
                <w:u w:val="single"/>
              </w:rPr>
              <w:t xml:space="preserve"> 08 </w:t>
            </w:r>
            <w:r>
              <w:rPr>
                <w:rFonts w:ascii="Times New Roman" w:eastAsia="Times New Roman" w:hAnsi="Times New Roman"/>
                <w:color w:val="000000"/>
                <w:sz w:val="24"/>
                <w:szCs w:val="24"/>
              </w:rPr>
              <w:t xml:space="preserve"> 20</w:t>
            </w:r>
            <w:r w:rsidRPr="00E02C5D">
              <w:rPr>
                <w:rFonts w:ascii="Times New Roman" w:eastAsia="Times New Roman" w:hAnsi="Times New Roman"/>
                <w:color w:val="000000"/>
                <w:sz w:val="24"/>
                <w:szCs w:val="24"/>
                <w:u w:val="single"/>
              </w:rPr>
              <w:t>23</w:t>
            </w:r>
            <w:r>
              <w:rPr>
                <w:rFonts w:ascii="Times New Roman" w:eastAsia="Times New Roman" w:hAnsi="Times New Roman"/>
                <w:color w:val="000000"/>
                <w:sz w:val="24"/>
                <w:szCs w:val="24"/>
              </w:rPr>
              <w:t xml:space="preserve"> г.</w:t>
            </w:r>
          </w:p>
        </w:tc>
        <w:tc>
          <w:tcPr>
            <w:tcW w:w="3115" w:type="dxa"/>
          </w:tcPr>
          <w:p w:rsidR="009D1647" w:rsidRPr="0040209D" w:rsidRDefault="009D1647" w:rsidP="009D1647">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D1647" w:rsidRPr="008944ED" w:rsidRDefault="009D1647" w:rsidP="009D1647">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Председатель методического совета школы </w:t>
            </w:r>
          </w:p>
          <w:p w:rsidR="009D1647" w:rsidRDefault="009D1647" w:rsidP="009D164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D1647" w:rsidRPr="008944ED" w:rsidRDefault="009D1647" w:rsidP="009D164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В.Л.Иванеско</w:t>
            </w:r>
          </w:p>
          <w:p w:rsidR="009D1647" w:rsidRDefault="009D1647" w:rsidP="009D164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w:t>
            </w:r>
          </w:p>
          <w:p w:rsidR="009D1647" w:rsidRPr="0040209D" w:rsidRDefault="009D1647" w:rsidP="007A0A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 </w:t>
            </w:r>
            <w:r w:rsidRPr="00E02C5D">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rPr>
              <w:t xml:space="preserve"> » </w:t>
            </w:r>
            <w:r w:rsidRPr="00E02C5D">
              <w:rPr>
                <w:rFonts w:ascii="Times New Roman" w:eastAsia="Times New Roman" w:hAnsi="Times New Roman"/>
                <w:color w:val="000000"/>
                <w:sz w:val="24"/>
                <w:szCs w:val="24"/>
                <w:u w:val="single"/>
              </w:rPr>
              <w:t xml:space="preserve"> 08 </w:t>
            </w:r>
            <w:r>
              <w:rPr>
                <w:rFonts w:ascii="Times New Roman" w:eastAsia="Times New Roman" w:hAnsi="Times New Roman"/>
                <w:color w:val="000000"/>
                <w:sz w:val="24"/>
                <w:szCs w:val="24"/>
              </w:rPr>
              <w:t xml:space="preserve"> 20</w:t>
            </w:r>
            <w:r w:rsidRPr="00E02C5D">
              <w:rPr>
                <w:rFonts w:ascii="Times New Roman" w:eastAsia="Times New Roman" w:hAnsi="Times New Roman"/>
                <w:color w:val="000000"/>
                <w:sz w:val="24"/>
                <w:szCs w:val="24"/>
                <w:u w:val="single"/>
              </w:rPr>
              <w:t>23</w:t>
            </w:r>
            <w:r>
              <w:rPr>
                <w:rFonts w:ascii="Times New Roman" w:eastAsia="Times New Roman" w:hAnsi="Times New Roman"/>
                <w:color w:val="000000"/>
                <w:sz w:val="24"/>
                <w:szCs w:val="24"/>
              </w:rPr>
              <w:t xml:space="preserve"> г.</w:t>
            </w:r>
          </w:p>
        </w:tc>
        <w:tc>
          <w:tcPr>
            <w:tcW w:w="3115" w:type="dxa"/>
          </w:tcPr>
          <w:p w:rsidR="009D1647" w:rsidRDefault="009D1647" w:rsidP="009D164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D1647" w:rsidRDefault="009D1647" w:rsidP="009D1647">
            <w:pPr>
              <w:autoSpaceDE w:val="0"/>
              <w:autoSpaceDN w:val="0"/>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28"/>
                <w:szCs w:val="28"/>
              </w:rPr>
              <w:t>Директор МБОУ «Школа №67»</w:t>
            </w:r>
          </w:p>
          <w:p w:rsidR="009D1647" w:rsidRDefault="009D1647" w:rsidP="009D1647">
            <w:pPr>
              <w:autoSpaceDE w:val="0"/>
              <w:autoSpaceDN w:val="0"/>
              <w:spacing w:after="0" w:line="240" w:lineRule="auto"/>
              <w:rPr>
                <w:rFonts w:ascii="Times New Roman" w:eastAsia="Times New Roman" w:hAnsi="Times New Roman"/>
                <w:color w:val="000000"/>
                <w:sz w:val="24"/>
                <w:szCs w:val="24"/>
              </w:rPr>
            </w:pPr>
          </w:p>
          <w:p w:rsidR="009D1647" w:rsidRDefault="009D1647" w:rsidP="009D164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w:t>
            </w:r>
          </w:p>
          <w:p w:rsidR="009D1647" w:rsidRPr="008944ED" w:rsidRDefault="009D1647" w:rsidP="009D1647">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Н.Е.Сысоева</w:t>
            </w:r>
          </w:p>
          <w:p w:rsidR="009D1647" w:rsidRDefault="009D1647" w:rsidP="009D164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______</w:t>
            </w:r>
          </w:p>
          <w:p w:rsidR="009D1647" w:rsidRDefault="009D1647" w:rsidP="009D164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 </w:t>
            </w:r>
            <w:r w:rsidRPr="00E02C5D">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rPr>
              <w:t xml:space="preserve"> » </w:t>
            </w:r>
            <w:r w:rsidRPr="00E02C5D">
              <w:rPr>
                <w:rFonts w:ascii="Times New Roman" w:eastAsia="Times New Roman" w:hAnsi="Times New Roman"/>
                <w:color w:val="000000"/>
                <w:sz w:val="24"/>
                <w:szCs w:val="24"/>
                <w:u w:val="single"/>
              </w:rPr>
              <w:t xml:space="preserve"> 08 </w:t>
            </w:r>
            <w:r>
              <w:rPr>
                <w:rFonts w:ascii="Times New Roman" w:eastAsia="Times New Roman" w:hAnsi="Times New Roman"/>
                <w:color w:val="000000"/>
                <w:sz w:val="24"/>
                <w:szCs w:val="24"/>
              </w:rPr>
              <w:t xml:space="preserve"> 20</w:t>
            </w:r>
            <w:r w:rsidRPr="00E02C5D">
              <w:rPr>
                <w:rFonts w:ascii="Times New Roman" w:eastAsia="Times New Roman" w:hAnsi="Times New Roman"/>
                <w:color w:val="000000"/>
                <w:sz w:val="24"/>
                <w:szCs w:val="24"/>
                <w:u w:val="single"/>
              </w:rPr>
              <w:t>23</w:t>
            </w:r>
            <w:r>
              <w:rPr>
                <w:rFonts w:ascii="Times New Roman" w:eastAsia="Times New Roman" w:hAnsi="Times New Roman"/>
                <w:color w:val="000000"/>
                <w:sz w:val="24"/>
                <w:szCs w:val="24"/>
              </w:rPr>
              <w:t xml:space="preserve"> г.</w:t>
            </w:r>
          </w:p>
          <w:p w:rsidR="009D1647" w:rsidRPr="0040209D" w:rsidRDefault="009D1647" w:rsidP="009D1647">
            <w:pPr>
              <w:autoSpaceDE w:val="0"/>
              <w:autoSpaceDN w:val="0"/>
              <w:spacing w:after="0" w:line="240" w:lineRule="auto"/>
              <w:rPr>
                <w:rFonts w:ascii="Times New Roman" w:eastAsia="Times New Roman" w:hAnsi="Times New Roman"/>
                <w:color w:val="000000"/>
                <w:sz w:val="24"/>
                <w:szCs w:val="24"/>
              </w:rPr>
            </w:pPr>
          </w:p>
        </w:tc>
      </w:tr>
    </w:tbl>
    <w:p w:rsidR="00313AB7" w:rsidRPr="00146AF0" w:rsidRDefault="00313AB7" w:rsidP="00313AB7">
      <w:pPr>
        <w:rPr>
          <w:rFonts w:ascii="Times New Roman" w:hAnsi="Times New Roman" w:cs="Times New Roman"/>
        </w:rPr>
      </w:pPr>
    </w:p>
    <w:p w:rsidR="00313AB7" w:rsidRPr="001F1530" w:rsidRDefault="00313AB7" w:rsidP="00313AB7">
      <w:pPr>
        <w:spacing w:after="0" w:line="240" w:lineRule="auto"/>
        <w:rPr>
          <w:rFonts w:ascii="Times New Roman" w:eastAsia="Times New Roman" w:hAnsi="Times New Roman" w:cs="Times New Roman"/>
          <w:sz w:val="24"/>
          <w:szCs w:val="24"/>
        </w:rPr>
      </w:pPr>
    </w:p>
    <w:p w:rsidR="00313AB7" w:rsidRPr="009D1647" w:rsidRDefault="00313AB7" w:rsidP="00313AB7">
      <w:pPr>
        <w:spacing w:after="0" w:line="240" w:lineRule="auto"/>
        <w:jc w:val="center"/>
        <w:rPr>
          <w:rFonts w:ascii="Times New Roman" w:eastAsia="Times New Roman" w:hAnsi="Times New Roman" w:cs="Times New Roman"/>
          <w:b/>
          <w:sz w:val="28"/>
          <w:szCs w:val="24"/>
        </w:rPr>
      </w:pPr>
      <w:r w:rsidRPr="009D1647">
        <w:rPr>
          <w:rFonts w:ascii="Times New Roman" w:eastAsia="Times New Roman" w:hAnsi="Times New Roman" w:cs="Times New Roman"/>
          <w:b/>
          <w:sz w:val="28"/>
          <w:szCs w:val="24"/>
        </w:rPr>
        <w:t>РАБОЧАЯ ПРОГРАММА</w:t>
      </w:r>
    </w:p>
    <w:p w:rsidR="00313AB7" w:rsidRPr="001F1530" w:rsidRDefault="00313AB7" w:rsidP="00313AB7">
      <w:pPr>
        <w:spacing w:after="0" w:line="240" w:lineRule="auto"/>
        <w:jc w:val="center"/>
        <w:rPr>
          <w:rFonts w:ascii="Times New Roman" w:eastAsia="Times New Roman" w:hAnsi="Times New Roman" w:cs="Times New Roman"/>
          <w:b/>
          <w:sz w:val="24"/>
          <w:szCs w:val="24"/>
        </w:rPr>
      </w:pPr>
      <w:r w:rsidRPr="009D1647">
        <w:rPr>
          <w:rFonts w:ascii="Times New Roman" w:eastAsia="Times New Roman" w:hAnsi="Times New Roman" w:cs="Times New Roman"/>
          <w:b/>
          <w:sz w:val="28"/>
          <w:szCs w:val="24"/>
        </w:rPr>
        <w:t>ВНЕУРОЧНОЙ ДЕЯТЕЛЬНОСТИ</w:t>
      </w:r>
    </w:p>
    <w:p w:rsidR="00313AB7" w:rsidRDefault="00313AB7" w:rsidP="00313AB7">
      <w:pPr>
        <w:spacing w:after="0" w:line="240" w:lineRule="auto"/>
        <w:rPr>
          <w:rFonts w:ascii="Times New Roman" w:hAnsi="Times New Roman" w:cs="Times New Roman"/>
          <w:b/>
          <w:sz w:val="24"/>
          <w:szCs w:val="24"/>
        </w:rPr>
      </w:pPr>
    </w:p>
    <w:p w:rsidR="00313AB7" w:rsidRPr="009D1647" w:rsidRDefault="009D1647" w:rsidP="00313AB7">
      <w:pPr>
        <w:spacing w:after="0" w:line="240" w:lineRule="auto"/>
        <w:jc w:val="center"/>
        <w:rPr>
          <w:rFonts w:ascii="Times New Roman" w:eastAsia="Times New Roman" w:hAnsi="Times New Roman" w:cs="Times New Roman"/>
          <w:sz w:val="28"/>
          <w:szCs w:val="24"/>
          <w:u w:val="single"/>
        </w:rPr>
      </w:pPr>
      <w:r w:rsidRPr="009D1647">
        <w:rPr>
          <w:rFonts w:ascii="Times New Roman" w:eastAsia="Times New Roman" w:hAnsi="Times New Roman" w:cs="Times New Roman"/>
          <w:sz w:val="28"/>
          <w:szCs w:val="24"/>
          <w:u w:val="single"/>
        </w:rPr>
        <w:t>Занятия, направленные на удовлетворение профориентационных интересов и потребностей обучающихся</w:t>
      </w:r>
    </w:p>
    <w:p w:rsidR="00313AB7" w:rsidRDefault="00313AB7" w:rsidP="00313AB7">
      <w:pPr>
        <w:spacing w:after="0" w:line="240" w:lineRule="auto"/>
        <w:jc w:val="center"/>
        <w:rPr>
          <w:rFonts w:ascii="Times New Roman" w:eastAsia="Times New Roman" w:hAnsi="Times New Roman" w:cs="Times New Roman"/>
          <w:sz w:val="24"/>
          <w:szCs w:val="24"/>
        </w:rPr>
      </w:pPr>
      <w:r w:rsidRPr="001F1530">
        <w:rPr>
          <w:rFonts w:ascii="Times New Roman" w:eastAsia="Times New Roman" w:hAnsi="Times New Roman" w:cs="Times New Roman"/>
          <w:sz w:val="24"/>
          <w:szCs w:val="24"/>
        </w:rPr>
        <w:t xml:space="preserve">(указать </w:t>
      </w:r>
      <w:r>
        <w:rPr>
          <w:rFonts w:ascii="Times New Roman" w:eastAsia="Times New Roman" w:hAnsi="Times New Roman" w:cs="Times New Roman"/>
          <w:sz w:val="24"/>
          <w:szCs w:val="24"/>
        </w:rPr>
        <w:t>направление</w:t>
      </w:r>
      <w:r w:rsidRPr="001F1530">
        <w:rPr>
          <w:rFonts w:ascii="Times New Roman" w:eastAsia="Times New Roman" w:hAnsi="Times New Roman" w:cs="Times New Roman"/>
          <w:sz w:val="24"/>
          <w:szCs w:val="24"/>
        </w:rPr>
        <w:t>)</w:t>
      </w:r>
    </w:p>
    <w:p w:rsidR="00313AB7" w:rsidRDefault="00313AB7" w:rsidP="00313AB7">
      <w:pPr>
        <w:spacing w:after="0" w:line="240" w:lineRule="auto"/>
        <w:rPr>
          <w:rFonts w:ascii="Times New Roman" w:eastAsia="Times New Roman" w:hAnsi="Times New Roman" w:cs="Times New Roman"/>
          <w:sz w:val="24"/>
          <w:szCs w:val="24"/>
        </w:rPr>
      </w:pPr>
    </w:p>
    <w:p w:rsidR="00313AB7" w:rsidRPr="009D1647" w:rsidRDefault="009D1647" w:rsidP="00313AB7">
      <w:pPr>
        <w:spacing w:after="0" w:line="240" w:lineRule="auto"/>
        <w:jc w:val="center"/>
        <w:rPr>
          <w:rFonts w:ascii="Times New Roman" w:eastAsia="Times New Roman" w:hAnsi="Times New Roman" w:cs="Times New Roman"/>
          <w:b/>
          <w:sz w:val="28"/>
          <w:szCs w:val="24"/>
        </w:rPr>
      </w:pPr>
      <w:r w:rsidRPr="009D1647">
        <w:rPr>
          <w:rFonts w:ascii="Times New Roman" w:eastAsia="Times New Roman" w:hAnsi="Times New Roman" w:cs="Times New Roman"/>
          <w:b/>
          <w:sz w:val="28"/>
          <w:szCs w:val="24"/>
        </w:rPr>
        <w:t>Билет в будущее (Россия-мои горизонты)</w:t>
      </w:r>
    </w:p>
    <w:p w:rsidR="00313AB7" w:rsidRPr="00145478" w:rsidRDefault="00313AB7" w:rsidP="00313AB7">
      <w:pPr>
        <w:spacing w:after="0" w:line="240" w:lineRule="auto"/>
        <w:jc w:val="center"/>
        <w:rPr>
          <w:rFonts w:ascii="Times New Roman" w:eastAsia="Times New Roman" w:hAnsi="Times New Roman" w:cs="Times New Roman"/>
          <w:sz w:val="24"/>
          <w:szCs w:val="24"/>
        </w:rPr>
      </w:pPr>
      <w:r w:rsidRPr="00145478">
        <w:rPr>
          <w:rFonts w:ascii="Times New Roman" w:eastAsia="Times New Roman" w:hAnsi="Times New Roman" w:cs="Times New Roman"/>
          <w:sz w:val="24"/>
          <w:szCs w:val="24"/>
        </w:rPr>
        <w:t>(название программы)</w:t>
      </w:r>
    </w:p>
    <w:p w:rsidR="00313AB7" w:rsidRDefault="00313AB7" w:rsidP="00313AB7">
      <w:pPr>
        <w:spacing w:after="0" w:line="240" w:lineRule="auto"/>
        <w:rPr>
          <w:rFonts w:ascii="Times New Roman" w:eastAsia="Times New Roman" w:hAnsi="Times New Roman" w:cs="Times New Roman"/>
          <w:b/>
          <w:sz w:val="24"/>
          <w:szCs w:val="24"/>
        </w:rPr>
      </w:pPr>
    </w:p>
    <w:p w:rsidR="00313AB7" w:rsidRPr="009D1647" w:rsidRDefault="00313AB7" w:rsidP="00313AB7">
      <w:pPr>
        <w:spacing w:after="0" w:line="240" w:lineRule="auto"/>
        <w:rPr>
          <w:rFonts w:ascii="Times New Roman" w:eastAsia="Times New Roman" w:hAnsi="Times New Roman" w:cs="Times New Roman"/>
          <w:b/>
          <w:sz w:val="28"/>
          <w:szCs w:val="24"/>
        </w:rPr>
      </w:pPr>
      <w:r w:rsidRPr="009D1647">
        <w:rPr>
          <w:rFonts w:ascii="Times New Roman" w:eastAsia="Times New Roman" w:hAnsi="Times New Roman" w:cs="Times New Roman"/>
          <w:b/>
          <w:sz w:val="28"/>
          <w:szCs w:val="24"/>
        </w:rPr>
        <w:t>Уровень общего образования (класс)</w:t>
      </w:r>
    </w:p>
    <w:p w:rsidR="00313AB7" w:rsidRPr="001F1530" w:rsidRDefault="009D1647" w:rsidP="00313A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w:t>
      </w:r>
      <w:r w:rsidRPr="009D1647">
        <w:rPr>
          <w:rFonts w:ascii="Times New Roman" w:eastAsia="Times New Roman" w:hAnsi="Times New Roman" w:cs="Times New Roman"/>
          <w:sz w:val="28"/>
          <w:szCs w:val="24"/>
          <w:u w:val="single"/>
        </w:rPr>
        <w:t>основное общее</w:t>
      </w:r>
      <w:r>
        <w:rPr>
          <w:rFonts w:ascii="Times New Roman" w:eastAsia="Times New Roman" w:hAnsi="Times New Roman" w:cs="Times New Roman"/>
          <w:sz w:val="28"/>
          <w:szCs w:val="24"/>
          <w:u w:val="single"/>
        </w:rPr>
        <w:t xml:space="preserve">, </w:t>
      </w:r>
      <w:r w:rsidRPr="009D1647">
        <w:rPr>
          <w:rFonts w:ascii="Times New Roman" w:eastAsia="Times New Roman" w:hAnsi="Times New Roman" w:cs="Times New Roman"/>
          <w:sz w:val="28"/>
          <w:szCs w:val="24"/>
          <w:u w:val="single"/>
        </w:rPr>
        <w:t xml:space="preserve"> 6-9 класс</w:t>
      </w:r>
      <w:r>
        <w:rPr>
          <w:rFonts w:ascii="Times New Roman" w:eastAsia="Times New Roman" w:hAnsi="Times New Roman" w:cs="Times New Roman"/>
          <w:sz w:val="24"/>
          <w:szCs w:val="24"/>
        </w:rPr>
        <w:t>_____________________</w:t>
      </w:r>
    </w:p>
    <w:p w:rsidR="00313AB7" w:rsidRDefault="009D1647" w:rsidP="00313A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13AB7" w:rsidRPr="001F1530">
        <w:rPr>
          <w:rFonts w:ascii="Times New Roman" w:eastAsia="Times New Roman" w:hAnsi="Times New Roman" w:cs="Times New Roman"/>
          <w:sz w:val="24"/>
          <w:szCs w:val="24"/>
        </w:rPr>
        <w:t>(начальное общее, основное общее, среднее общее образование с указанием класса)</w:t>
      </w:r>
    </w:p>
    <w:p w:rsidR="009D1647" w:rsidRPr="009D1647" w:rsidRDefault="009D1647" w:rsidP="00313AB7">
      <w:pPr>
        <w:spacing w:after="0" w:line="240" w:lineRule="auto"/>
        <w:rPr>
          <w:rFonts w:ascii="Times New Roman" w:eastAsia="Times New Roman" w:hAnsi="Times New Roman" w:cs="Times New Roman"/>
          <w:sz w:val="24"/>
          <w:szCs w:val="24"/>
        </w:rPr>
      </w:pPr>
    </w:p>
    <w:p w:rsidR="00313AB7" w:rsidRPr="001F1530" w:rsidRDefault="00313AB7" w:rsidP="00313AB7">
      <w:pPr>
        <w:spacing w:after="0" w:line="240" w:lineRule="auto"/>
        <w:rPr>
          <w:rFonts w:ascii="Times New Roman" w:eastAsia="Times New Roman" w:hAnsi="Times New Roman" w:cs="Times New Roman"/>
          <w:sz w:val="24"/>
          <w:szCs w:val="24"/>
        </w:rPr>
      </w:pPr>
      <w:r w:rsidRPr="009D1647">
        <w:rPr>
          <w:rFonts w:ascii="Times New Roman" w:eastAsia="Times New Roman" w:hAnsi="Times New Roman" w:cs="Times New Roman"/>
          <w:b/>
          <w:sz w:val="28"/>
          <w:szCs w:val="24"/>
        </w:rPr>
        <w:t>Количество часов</w:t>
      </w:r>
      <w:r w:rsidRPr="001F1530">
        <w:rPr>
          <w:rFonts w:ascii="Times New Roman" w:eastAsia="Times New Roman" w:hAnsi="Times New Roman" w:cs="Times New Roman"/>
          <w:sz w:val="24"/>
          <w:szCs w:val="24"/>
        </w:rPr>
        <w:t xml:space="preserve"> ___</w:t>
      </w:r>
      <w:r w:rsidR="009D1647" w:rsidRPr="009D1647">
        <w:rPr>
          <w:rFonts w:ascii="Times New Roman" w:eastAsia="Times New Roman" w:hAnsi="Times New Roman" w:cs="Times New Roman"/>
          <w:sz w:val="28"/>
          <w:szCs w:val="24"/>
          <w:u w:val="single"/>
        </w:rPr>
        <w:t>34</w:t>
      </w:r>
      <w:r w:rsidRPr="001F1530">
        <w:rPr>
          <w:rFonts w:ascii="Times New Roman" w:eastAsia="Times New Roman" w:hAnsi="Times New Roman" w:cs="Times New Roman"/>
          <w:sz w:val="24"/>
          <w:szCs w:val="24"/>
        </w:rPr>
        <w:t>_____</w:t>
      </w:r>
    </w:p>
    <w:p w:rsidR="00313AB7" w:rsidRDefault="00313AB7" w:rsidP="00313AB7">
      <w:pPr>
        <w:spacing w:after="0" w:line="240" w:lineRule="auto"/>
        <w:rPr>
          <w:rFonts w:ascii="Times New Roman" w:hAnsi="Times New Roman" w:cs="Times New Roman"/>
          <w:b/>
          <w:sz w:val="24"/>
          <w:szCs w:val="24"/>
        </w:rPr>
      </w:pPr>
    </w:p>
    <w:p w:rsidR="00313AB7" w:rsidRPr="009D1647" w:rsidRDefault="00313AB7" w:rsidP="009D1647">
      <w:pPr>
        <w:spacing w:after="0" w:line="240" w:lineRule="auto"/>
        <w:jc w:val="both"/>
        <w:rPr>
          <w:rFonts w:ascii="Times New Roman" w:eastAsia="Times New Roman" w:hAnsi="Times New Roman" w:cs="Times New Roman"/>
          <w:b/>
          <w:sz w:val="28"/>
          <w:szCs w:val="28"/>
        </w:rPr>
      </w:pPr>
      <w:r w:rsidRPr="009D1647">
        <w:rPr>
          <w:rFonts w:ascii="Times New Roman" w:eastAsia="Times New Roman" w:hAnsi="Times New Roman" w:cs="Times New Roman"/>
          <w:b/>
          <w:sz w:val="28"/>
          <w:szCs w:val="28"/>
        </w:rPr>
        <w:t>Программа разработана на основе</w:t>
      </w:r>
    </w:p>
    <w:p w:rsidR="00313AB7" w:rsidRPr="009D1647" w:rsidRDefault="009D1647" w:rsidP="009D1647">
      <w:pPr>
        <w:spacing w:after="0" w:line="240" w:lineRule="auto"/>
        <w:jc w:val="both"/>
        <w:rPr>
          <w:rFonts w:ascii="Times New Roman" w:eastAsia="Times New Roman" w:hAnsi="Times New Roman" w:cs="Times New Roman"/>
          <w:sz w:val="28"/>
          <w:szCs w:val="28"/>
          <w:u w:val="single"/>
        </w:rPr>
      </w:pPr>
      <w:r w:rsidRPr="009D1647">
        <w:rPr>
          <w:rFonts w:ascii="Times New Roman" w:hAnsi="Times New Roman" w:cs="Times New Roman"/>
          <w:sz w:val="28"/>
          <w:szCs w:val="28"/>
          <w:u w:val="single"/>
        </w:rPr>
        <w:t>Примерной рабочей программы курса внеурочной деятельности «Билет в будущее» (одобрена решением федерального учебно-методического объединения по общему образованию: протокол от 29 сентября 2022 г. №7/22, редакция от 15 августа 2023)</w:t>
      </w:r>
      <w:r w:rsidRPr="009D1647">
        <w:rPr>
          <w:rFonts w:ascii="Times New Roman" w:hAnsi="Times New Roman" w:cs="Times New Roman"/>
          <w:sz w:val="28"/>
          <w:szCs w:val="28"/>
        </w:rPr>
        <w:t xml:space="preserve">___________________________________ </w:t>
      </w:r>
    </w:p>
    <w:p w:rsidR="00313AB7" w:rsidRDefault="00313AB7" w:rsidP="007A0A75">
      <w:pPr>
        <w:spacing w:after="0" w:line="240" w:lineRule="auto"/>
        <w:jc w:val="center"/>
        <w:rPr>
          <w:rFonts w:ascii="Times New Roman" w:eastAsia="Times New Roman" w:hAnsi="Times New Roman" w:cs="Times New Roman"/>
          <w:sz w:val="24"/>
          <w:szCs w:val="24"/>
        </w:rPr>
      </w:pPr>
      <w:r w:rsidRPr="001F1530">
        <w:rPr>
          <w:rFonts w:ascii="Times New Roman" w:eastAsia="Times New Roman" w:hAnsi="Times New Roman" w:cs="Times New Roman"/>
          <w:sz w:val="24"/>
          <w:szCs w:val="24"/>
        </w:rPr>
        <w:t>(указать примерную программу/программы, издательство, год издания при наличии)</w:t>
      </w:r>
    </w:p>
    <w:p w:rsidR="007A0A75" w:rsidRPr="001F1530" w:rsidRDefault="007A0A75" w:rsidP="007A0A75">
      <w:pPr>
        <w:spacing w:after="0" w:line="240" w:lineRule="auto"/>
        <w:jc w:val="center"/>
        <w:rPr>
          <w:rFonts w:ascii="Times New Roman" w:eastAsia="Times New Roman" w:hAnsi="Times New Roman" w:cs="Times New Roman"/>
          <w:sz w:val="24"/>
          <w:szCs w:val="24"/>
        </w:rPr>
      </w:pPr>
    </w:p>
    <w:p w:rsidR="007A0A75" w:rsidRDefault="007A0A75" w:rsidP="007A0A75">
      <w:pPr>
        <w:spacing w:after="0"/>
        <w:ind w:left="120"/>
        <w:jc w:val="center"/>
        <w:rPr>
          <w:rFonts w:ascii="Times New Roman" w:hAnsi="Times New Roman"/>
          <w:b/>
          <w:color w:val="000000"/>
          <w:sz w:val="28"/>
        </w:rPr>
      </w:pPr>
      <w:bookmarkStart w:id="2" w:name="140991ea-a622-434a-991d-2ce8f3dcaca6"/>
      <w:r w:rsidRPr="00446C81">
        <w:rPr>
          <w:rFonts w:ascii="Times New Roman" w:hAnsi="Times New Roman"/>
          <w:b/>
          <w:color w:val="000000"/>
          <w:sz w:val="28"/>
        </w:rPr>
        <w:t>Ростов-на-Дону</w:t>
      </w:r>
      <w:bookmarkEnd w:id="2"/>
      <w:r w:rsidRPr="00446C81">
        <w:rPr>
          <w:rFonts w:ascii="Times New Roman" w:hAnsi="Times New Roman"/>
          <w:b/>
          <w:color w:val="000000"/>
          <w:sz w:val="28"/>
        </w:rPr>
        <w:t xml:space="preserve">‌ </w:t>
      </w:r>
      <w:bookmarkStart w:id="3" w:name="27a9ab29-ff65-4458-8bb2-cf42da931d84"/>
    </w:p>
    <w:p w:rsidR="00313AB7" w:rsidRDefault="007A0A75" w:rsidP="007A0A75">
      <w:pPr>
        <w:spacing w:after="0" w:line="240" w:lineRule="auto"/>
        <w:jc w:val="center"/>
        <w:rPr>
          <w:rFonts w:ascii="Times New Roman" w:hAnsi="Times New Roman" w:cs="Times New Roman"/>
          <w:b/>
          <w:sz w:val="24"/>
          <w:szCs w:val="24"/>
        </w:rPr>
      </w:pPr>
      <w:r w:rsidRPr="00446C81">
        <w:rPr>
          <w:rFonts w:ascii="Times New Roman" w:hAnsi="Times New Roman"/>
          <w:b/>
          <w:color w:val="000000"/>
          <w:sz w:val="28"/>
        </w:rPr>
        <w:t>2023</w:t>
      </w:r>
      <w:bookmarkEnd w:id="3"/>
      <w:r w:rsidRPr="00446C81">
        <w:rPr>
          <w:rFonts w:ascii="Times New Roman" w:hAnsi="Times New Roman"/>
          <w:b/>
          <w:color w:val="000000"/>
          <w:sz w:val="28"/>
        </w:rPr>
        <w:t>‌</w:t>
      </w:r>
    </w:p>
    <w:p w:rsidR="00E5554E" w:rsidRPr="00446C81" w:rsidRDefault="00E5554E" w:rsidP="00E5554E">
      <w:pPr>
        <w:spacing w:after="0" w:line="264" w:lineRule="auto"/>
        <w:ind w:left="120"/>
        <w:jc w:val="both"/>
      </w:pPr>
      <w:r w:rsidRPr="00446C81">
        <w:rPr>
          <w:rFonts w:ascii="Times New Roman" w:hAnsi="Times New Roman"/>
          <w:b/>
          <w:color w:val="000000"/>
          <w:sz w:val="28"/>
        </w:rPr>
        <w:lastRenderedPageBreak/>
        <w:t>ПОЯСНИТЕЛЬНАЯ ЗАПИСКА</w:t>
      </w:r>
    </w:p>
    <w:p w:rsidR="00E5554E" w:rsidRDefault="00E5554E" w:rsidP="00313AB7">
      <w:pPr>
        <w:spacing w:after="0" w:line="240" w:lineRule="auto"/>
        <w:jc w:val="center"/>
        <w:rPr>
          <w:rFonts w:ascii="Times New Roman" w:hAnsi="Times New Roman" w:cs="Times New Roman"/>
          <w:b/>
          <w:sz w:val="24"/>
          <w:szCs w:val="24"/>
        </w:rPr>
      </w:pPr>
    </w:p>
    <w:p w:rsidR="00E5554E" w:rsidRDefault="00E5554E" w:rsidP="00E5554E">
      <w:pPr>
        <w:spacing w:after="0" w:line="240" w:lineRule="auto"/>
        <w:ind w:firstLine="708"/>
        <w:jc w:val="both"/>
        <w:rPr>
          <w:rFonts w:ascii="Times New Roman" w:hAnsi="Times New Roman" w:cs="Times New Roman"/>
          <w:sz w:val="28"/>
          <w:szCs w:val="28"/>
        </w:rPr>
      </w:pPr>
      <w:r w:rsidRPr="00E5554E">
        <w:rPr>
          <w:rFonts w:ascii="Times New Roman" w:hAnsi="Times New Roman" w:cs="Times New Roman"/>
          <w:sz w:val="28"/>
          <w:szCs w:val="28"/>
        </w:rPr>
        <w:t>Рабочая программа курса внеурочной деятельности «Билет в будущее» (также именуемый «Россия – мои горизонты», далее – Про</w:t>
      </w:r>
      <w:r>
        <w:rPr>
          <w:rFonts w:ascii="Times New Roman" w:hAnsi="Times New Roman" w:cs="Times New Roman"/>
          <w:sz w:val="28"/>
          <w:szCs w:val="28"/>
        </w:rPr>
        <w:t xml:space="preserve">грамма) составлена на основе: </w:t>
      </w:r>
    </w:p>
    <w:p w:rsidR="00E5554E" w:rsidRPr="00E5554E" w:rsidRDefault="00E5554E" w:rsidP="00E5554E">
      <w:pPr>
        <w:pStyle w:val="a5"/>
        <w:numPr>
          <w:ilvl w:val="0"/>
          <w:numId w:val="1"/>
        </w:numPr>
        <w:spacing w:after="0" w:line="240" w:lineRule="auto"/>
        <w:jc w:val="both"/>
        <w:rPr>
          <w:rFonts w:ascii="Times New Roman" w:hAnsi="Times New Roman" w:cs="Times New Roman"/>
          <w:sz w:val="28"/>
          <w:szCs w:val="28"/>
        </w:rPr>
      </w:pPr>
      <w:r w:rsidRPr="00E5554E">
        <w:rPr>
          <w:rFonts w:ascii="Times New Roman" w:hAnsi="Times New Roman" w:cs="Times New Roman"/>
          <w:sz w:val="28"/>
          <w:szCs w:val="28"/>
        </w:rPr>
        <w:t xml:space="preserve">Федерального закона от 29 декабря 2012 г. № 273-ФЗ «Об образовании в Российской̆ Федерации»; </w:t>
      </w:r>
    </w:p>
    <w:p w:rsidR="00E5554E" w:rsidRPr="00E5554E" w:rsidRDefault="00E5554E" w:rsidP="00E5554E">
      <w:pPr>
        <w:pStyle w:val="a5"/>
        <w:numPr>
          <w:ilvl w:val="0"/>
          <w:numId w:val="1"/>
        </w:numPr>
        <w:spacing w:after="0" w:line="240" w:lineRule="auto"/>
        <w:jc w:val="both"/>
        <w:rPr>
          <w:rFonts w:ascii="Times New Roman" w:hAnsi="Times New Roman" w:cs="Times New Roman"/>
          <w:sz w:val="28"/>
          <w:szCs w:val="28"/>
        </w:rPr>
      </w:pPr>
      <w:r w:rsidRPr="00E5554E">
        <w:rPr>
          <w:rFonts w:ascii="Times New Roman" w:hAnsi="Times New Roman" w:cs="Times New Roman"/>
          <w:sz w:val="28"/>
          <w:szCs w:val="28"/>
        </w:rPr>
        <w:t xml:space="preserve">Федерального закона от 24 июля 1998 г. № 124-ФЗ «Об основных гарантиях прав ребенка в Российской Федерации»; </w:t>
      </w:r>
    </w:p>
    <w:p w:rsidR="00E5554E" w:rsidRPr="00E5554E" w:rsidRDefault="00E5554E" w:rsidP="00E5554E">
      <w:pPr>
        <w:pStyle w:val="a5"/>
        <w:numPr>
          <w:ilvl w:val="0"/>
          <w:numId w:val="1"/>
        </w:numPr>
        <w:spacing w:after="0" w:line="240" w:lineRule="auto"/>
        <w:jc w:val="both"/>
        <w:rPr>
          <w:rFonts w:ascii="Times New Roman" w:hAnsi="Times New Roman" w:cs="Times New Roman"/>
          <w:sz w:val="28"/>
          <w:szCs w:val="28"/>
        </w:rPr>
      </w:pPr>
      <w:r w:rsidRPr="00E5554E">
        <w:rPr>
          <w:rFonts w:ascii="Times New Roman" w:hAnsi="Times New Roman" w:cs="Times New Roman"/>
          <w:sz w:val="28"/>
          <w:szCs w:val="28"/>
        </w:rPr>
        <w:t xml:space="preserve">Федерального государственного образовательного стандарта основного общего образования (далее - ФГОС ООО), утвержденного Приказом Министерства просвещения Российской Федерации от 31 мая 2021 г. № 287, </w:t>
      </w:r>
    </w:p>
    <w:p w:rsidR="00E5554E" w:rsidRPr="00E5554E" w:rsidRDefault="00E5554E" w:rsidP="00E5554E">
      <w:pPr>
        <w:pStyle w:val="a5"/>
        <w:numPr>
          <w:ilvl w:val="0"/>
          <w:numId w:val="1"/>
        </w:numPr>
        <w:spacing w:after="0" w:line="240" w:lineRule="auto"/>
        <w:jc w:val="both"/>
        <w:rPr>
          <w:rFonts w:ascii="Times New Roman" w:hAnsi="Times New Roman" w:cs="Times New Roman"/>
          <w:sz w:val="28"/>
          <w:szCs w:val="28"/>
        </w:rPr>
      </w:pPr>
      <w:r w:rsidRPr="00E5554E">
        <w:rPr>
          <w:rFonts w:ascii="Times New Roman" w:hAnsi="Times New Roman" w:cs="Times New Roman"/>
          <w:sz w:val="28"/>
          <w:szCs w:val="28"/>
        </w:rPr>
        <w:t xml:space="preserve">Федеральной образовательной программы основного общего образования (далее – ФОП ООО), утвержденной приказом Министерства просвещения Российской Федерации от 18 мая 2023 г. № 370; </w:t>
      </w:r>
    </w:p>
    <w:p w:rsidR="00E5554E" w:rsidRPr="00E5554E" w:rsidRDefault="00E5554E" w:rsidP="00E5554E">
      <w:pPr>
        <w:pStyle w:val="a5"/>
        <w:numPr>
          <w:ilvl w:val="0"/>
          <w:numId w:val="1"/>
        </w:numPr>
        <w:spacing w:after="0" w:line="240" w:lineRule="auto"/>
        <w:jc w:val="both"/>
        <w:rPr>
          <w:rFonts w:ascii="Times New Roman" w:hAnsi="Times New Roman" w:cs="Times New Roman"/>
          <w:sz w:val="28"/>
          <w:szCs w:val="28"/>
        </w:rPr>
      </w:pPr>
      <w:r w:rsidRPr="00E5554E">
        <w:rPr>
          <w:rFonts w:ascii="Times New Roman" w:hAnsi="Times New Roman" w:cs="Times New Roman"/>
          <w:sz w:val="28"/>
          <w:szCs w:val="28"/>
        </w:rPr>
        <w:t xml:space="preserve">Методических рекомендаций по реализации проекта «Билет в будущее» 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25 апреля 2023 г. № ДГ-808/05); </w:t>
      </w:r>
    </w:p>
    <w:p w:rsidR="00E5554E" w:rsidRDefault="00E5554E" w:rsidP="00E5554E">
      <w:pPr>
        <w:pStyle w:val="a5"/>
        <w:numPr>
          <w:ilvl w:val="0"/>
          <w:numId w:val="1"/>
        </w:numPr>
        <w:spacing w:after="0" w:line="240" w:lineRule="auto"/>
        <w:jc w:val="both"/>
        <w:rPr>
          <w:rFonts w:ascii="Times New Roman" w:hAnsi="Times New Roman" w:cs="Times New Roman"/>
          <w:sz w:val="28"/>
          <w:szCs w:val="28"/>
        </w:rPr>
      </w:pPr>
      <w:r w:rsidRPr="00E5554E">
        <w:rPr>
          <w:rFonts w:ascii="Times New Roman" w:hAnsi="Times New Roman" w:cs="Times New Roman"/>
          <w:sz w:val="28"/>
          <w:szCs w:val="28"/>
        </w:rPr>
        <w:t>Методических рекомендаций по реализации профориентационного минимума для образовательных организаций Российской Федерации, реализующих образовательные программы основного общего и среднего общего образования 5 (письмо Министерства просвещения Российской Федерации от 01 июня 2023 г. № АБ-2324/05).</w:t>
      </w:r>
    </w:p>
    <w:p w:rsidR="00E5554E" w:rsidRPr="00E5554E" w:rsidRDefault="00E5554E" w:rsidP="00E5554E">
      <w:pPr>
        <w:spacing w:after="0" w:line="240" w:lineRule="auto"/>
        <w:ind w:firstLine="360"/>
        <w:jc w:val="both"/>
        <w:rPr>
          <w:rFonts w:ascii="Times New Roman" w:hAnsi="Times New Roman" w:cs="Times New Roman"/>
          <w:sz w:val="28"/>
          <w:szCs w:val="28"/>
        </w:rPr>
      </w:pPr>
      <w:r w:rsidRPr="00E5554E">
        <w:rPr>
          <w:rFonts w:ascii="Times New Roman" w:hAnsi="Times New Roman" w:cs="Times New Roman"/>
          <w:sz w:val="28"/>
          <w:szCs w:val="28"/>
        </w:rPr>
        <w:t>В Стратегии развития воспитания в Российской Ф</w:t>
      </w:r>
      <w:r>
        <w:rPr>
          <w:rFonts w:ascii="Times New Roman" w:hAnsi="Times New Roman" w:cs="Times New Roman"/>
          <w:sz w:val="28"/>
          <w:szCs w:val="28"/>
        </w:rPr>
        <w:t>едерации на период до 2025 года</w:t>
      </w:r>
      <w:r w:rsidRPr="00E5554E">
        <w:rPr>
          <w:rFonts w:ascii="Times New Roman" w:hAnsi="Times New Roman" w:cs="Times New Roman"/>
          <w:sz w:val="28"/>
          <w:szCs w:val="28"/>
        </w:rPr>
        <w:t xml:space="preserve"> одним из направлений является трудовое воспитание и профессиональное самоопределение, которое реализуется посредством «воспитания у детей уважения к труду и людям труда, трудовым достижениям; содействия профессиональному самоопределению, приобщения детей к социально значимой деятельности для осмысленного выбора профессии».</w:t>
      </w:r>
    </w:p>
    <w:p w:rsidR="00E5554E" w:rsidRPr="00E5554E" w:rsidRDefault="00E5554E" w:rsidP="00E5554E">
      <w:pPr>
        <w:spacing w:after="0" w:line="240" w:lineRule="auto"/>
        <w:ind w:firstLine="360"/>
        <w:jc w:val="both"/>
        <w:rPr>
          <w:rFonts w:ascii="Times New Roman" w:hAnsi="Times New Roman" w:cs="Times New Roman"/>
          <w:sz w:val="28"/>
          <w:szCs w:val="28"/>
        </w:rPr>
      </w:pPr>
      <w:r w:rsidRPr="00E5554E">
        <w:rPr>
          <w:rFonts w:ascii="Times New Roman" w:hAnsi="Times New Roman" w:cs="Times New Roman"/>
          <w:sz w:val="28"/>
          <w:szCs w:val="28"/>
        </w:rPr>
        <w:t>Настоящая Программа разработана с целью реализации комплексной и систематической профориентационной работы для обучающихся 6-</w:t>
      </w:r>
      <w:r w:rsidR="00127FD3">
        <w:rPr>
          <w:rFonts w:ascii="Times New Roman" w:hAnsi="Times New Roman" w:cs="Times New Roman"/>
          <w:sz w:val="28"/>
          <w:szCs w:val="28"/>
        </w:rPr>
        <w:t>9</w:t>
      </w:r>
      <w:r w:rsidRPr="00E5554E">
        <w:rPr>
          <w:rFonts w:ascii="Times New Roman" w:hAnsi="Times New Roman" w:cs="Times New Roman"/>
          <w:sz w:val="28"/>
          <w:szCs w:val="28"/>
        </w:rPr>
        <w:t xml:space="preserve"> классов на основе апробированных материалов Всероссийского проекта «Билет в будущее»</w:t>
      </w:r>
    </w:p>
    <w:p w:rsidR="00313AB7" w:rsidRPr="00E5554E" w:rsidRDefault="00E5554E" w:rsidP="00E5554E">
      <w:pPr>
        <w:spacing w:after="0" w:line="240" w:lineRule="auto"/>
        <w:ind w:firstLine="360"/>
        <w:jc w:val="both"/>
        <w:rPr>
          <w:rFonts w:ascii="Times New Roman" w:hAnsi="Times New Roman" w:cs="Times New Roman"/>
          <w:sz w:val="28"/>
          <w:szCs w:val="28"/>
        </w:rPr>
      </w:pPr>
      <w:r w:rsidRPr="00E5554E">
        <w:rPr>
          <w:rFonts w:ascii="Times New Roman" w:hAnsi="Times New Roman" w:cs="Times New Roman"/>
          <w:sz w:val="28"/>
          <w:szCs w:val="28"/>
        </w:rPr>
        <w:t xml:space="preserve">Содержание Программы учитывает системную модель содействия самоопределению обучающихся общеобразовательных организаций, основанную на сочетании мотивационно-активизирующего, информационно-обучающего, практико-ориентированного и диагностико-консультативного </w:t>
      </w:r>
      <w:r w:rsidRPr="00E5554E">
        <w:rPr>
          <w:rFonts w:ascii="Times New Roman" w:hAnsi="Times New Roman" w:cs="Times New Roman"/>
          <w:sz w:val="28"/>
          <w:szCs w:val="28"/>
        </w:rPr>
        <w:lastRenderedPageBreak/>
        <w:t>подходов к формированию готовности к профессиональному самоопределению.</w:t>
      </w:r>
    </w:p>
    <w:p w:rsidR="00E5554E" w:rsidRPr="00E5554E" w:rsidRDefault="00E5554E" w:rsidP="00E5554E">
      <w:pPr>
        <w:spacing w:after="0" w:line="240" w:lineRule="auto"/>
        <w:ind w:firstLine="360"/>
        <w:jc w:val="both"/>
        <w:rPr>
          <w:rFonts w:ascii="Times New Roman" w:hAnsi="Times New Roman" w:cs="Times New Roman"/>
          <w:sz w:val="28"/>
          <w:szCs w:val="28"/>
        </w:rPr>
      </w:pPr>
      <w:r w:rsidRPr="00E5554E">
        <w:rPr>
          <w:rFonts w:ascii="Times New Roman" w:hAnsi="Times New Roman" w:cs="Times New Roman"/>
          <w:sz w:val="28"/>
          <w:szCs w:val="28"/>
        </w:rPr>
        <w:t>Программа должна, в том числе, обеспечивать 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общеобразовательными организациями.</w:t>
      </w:r>
    </w:p>
    <w:p w:rsidR="003E2BC7" w:rsidRDefault="00E5554E" w:rsidP="00E5554E">
      <w:pPr>
        <w:spacing w:after="0" w:line="240" w:lineRule="auto"/>
        <w:ind w:firstLine="360"/>
        <w:jc w:val="both"/>
        <w:rPr>
          <w:rFonts w:ascii="Times New Roman" w:hAnsi="Times New Roman" w:cs="Times New Roman"/>
          <w:sz w:val="28"/>
          <w:szCs w:val="28"/>
        </w:rPr>
      </w:pPr>
      <w:r w:rsidRPr="00E5554E">
        <w:rPr>
          <w:rFonts w:ascii="Times New Roman" w:hAnsi="Times New Roman" w:cs="Times New Roman"/>
          <w:sz w:val="28"/>
          <w:szCs w:val="28"/>
        </w:rPr>
        <w:t>В целях обеспечения реализации Программы должны создаваться условия, обеспечивающие возможность развития личности, ее способностей, удовлетворения образовательных потребностей и интересов, самореализации обучающихся.</w:t>
      </w:r>
    </w:p>
    <w:p w:rsidR="003E2BC7" w:rsidRDefault="003E2BC7" w:rsidP="003E2BC7">
      <w:pPr>
        <w:spacing w:after="0" w:line="240" w:lineRule="auto"/>
        <w:ind w:firstLine="360"/>
        <w:jc w:val="both"/>
        <w:rPr>
          <w:rFonts w:ascii="Times New Roman" w:hAnsi="Times New Roman" w:cs="Times New Roman"/>
          <w:sz w:val="28"/>
          <w:szCs w:val="28"/>
        </w:rPr>
      </w:pPr>
      <w:r w:rsidRPr="003E2BC7">
        <w:rPr>
          <w:rFonts w:ascii="Times New Roman" w:hAnsi="Times New Roman" w:cs="Times New Roman"/>
          <w:sz w:val="28"/>
          <w:szCs w:val="28"/>
        </w:rPr>
        <w:t>Информационно-образовательная среда образовательной организации должна обеспечивать, в том числе информационное сопровождение проектирования обучающимися планов продолжения образования и будущего профессионального самоопределения.</w:t>
      </w:r>
    </w:p>
    <w:p w:rsidR="003E2BC7" w:rsidRDefault="003E2BC7" w:rsidP="003E2BC7">
      <w:pPr>
        <w:spacing w:after="0" w:line="240" w:lineRule="auto"/>
        <w:jc w:val="both"/>
        <w:rPr>
          <w:rFonts w:ascii="Times New Roman" w:hAnsi="Times New Roman" w:cs="Times New Roman"/>
          <w:sz w:val="28"/>
          <w:szCs w:val="28"/>
        </w:rPr>
      </w:pPr>
    </w:p>
    <w:p w:rsidR="003E2BC7" w:rsidRPr="003E2BC7" w:rsidRDefault="003E2BC7" w:rsidP="003E2BC7">
      <w:pPr>
        <w:spacing w:after="0" w:line="240" w:lineRule="auto"/>
        <w:jc w:val="center"/>
        <w:rPr>
          <w:rFonts w:ascii="Times New Roman" w:hAnsi="Times New Roman" w:cs="Times New Roman"/>
          <w:b/>
          <w:sz w:val="28"/>
          <w:szCs w:val="28"/>
        </w:rPr>
      </w:pPr>
      <w:r w:rsidRPr="003E2BC7">
        <w:rPr>
          <w:rFonts w:ascii="Times New Roman" w:hAnsi="Times New Roman" w:cs="Times New Roman"/>
          <w:b/>
          <w:sz w:val="28"/>
          <w:szCs w:val="28"/>
        </w:rPr>
        <w:t>Цели и задачи изучения курса внеурочной деятельности «</w:t>
      </w:r>
      <w:r w:rsidR="00127FD3">
        <w:rPr>
          <w:rFonts w:ascii="Times New Roman" w:hAnsi="Times New Roman" w:cs="Times New Roman"/>
          <w:b/>
          <w:sz w:val="28"/>
          <w:szCs w:val="28"/>
        </w:rPr>
        <w:t>Россия-мои горизонты</w:t>
      </w:r>
      <w:r w:rsidRPr="003E2BC7">
        <w:rPr>
          <w:rFonts w:ascii="Times New Roman" w:hAnsi="Times New Roman" w:cs="Times New Roman"/>
          <w:b/>
          <w:sz w:val="28"/>
          <w:szCs w:val="28"/>
        </w:rPr>
        <w:t>»</w:t>
      </w:r>
    </w:p>
    <w:p w:rsidR="003E2BC7"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b/>
          <w:i/>
          <w:sz w:val="28"/>
          <w:szCs w:val="28"/>
        </w:rPr>
        <w:t>Цель:</w:t>
      </w:r>
      <w:r w:rsidRPr="003E2BC7">
        <w:rPr>
          <w:rFonts w:ascii="Times New Roman" w:hAnsi="Times New Roman" w:cs="Times New Roman"/>
          <w:sz w:val="28"/>
          <w:szCs w:val="28"/>
        </w:rPr>
        <w:t xml:space="preserve"> формирование готовности к профессиональному самоопределению (далее – ГПС) обучающихся 6</w:t>
      </w:r>
      <w:r w:rsidR="00127FD3">
        <w:rPr>
          <w:rFonts w:ascii="Times New Roman" w:hAnsi="Times New Roman" w:cs="Times New Roman"/>
          <w:sz w:val="28"/>
          <w:szCs w:val="28"/>
        </w:rPr>
        <w:t xml:space="preserve">-9 </w:t>
      </w:r>
      <w:r w:rsidRPr="003E2BC7">
        <w:rPr>
          <w:rFonts w:ascii="Times New Roman" w:hAnsi="Times New Roman" w:cs="Times New Roman"/>
          <w:sz w:val="28"/>
          <w:szCs w:val="28"/>
        </w:rPr>
        <w:t xml:space="preserve">классов общеобразовательных организаций. </w:t>
      </w:r>
    </w:p>
    <w:p w:rsidR="003E2BC7"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b/>
          <w:i/>
          <w:sz w:val="28"/>
          <w:szCs w:val="28"/>
        </w:rPr>
        <w:t>Задачи:</w:t>
      </w:r>
      <w:r w:rsidRPr="003E2BC7">
        <w:rPr>
          <w:rFonts w:ascii="Times New Roman" w:hAnsi="Times New Roman" w:cs="Times New Roman"/>
          <w:sz w:val="28"/>
          <w:szCs w:val="28"/>
        </w:rPr>
        <w:t xml:space="preserve"> </w:t>
      </w:r>
    </w:p>
    <w:p w:rsidR="003E2BC7" w:rsidRPr="003E2BC7" w:rsidRDefault="003E2BC7" w:rsidP="003E2BC7">
      <w:pPr>
        <w:pStyle w:val="a5"/>
        <w:numPr>
          <w:ilvl w:val="0"/>
          <w:numId w:val="2"/>
        </w:num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содействие профессиональному самоопределению обучающихся общеобразовательных организаций; </w:t>
      </w:r>
    </w:p>
    <w:p w:rsidR="003E2BC7" w:rsidRPr="003E2BC7" w:rsidRDefault="003E2BC7" w:rsidP="003E2BC7">
      <w:pPr>
        <w:pStyle w:val="a5"/>
        <w:numPr>
          <w:ilvl w:val="0"/>
          <w:numId w:val="2"/>
        </w:num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формирование рекомендаций для обучающихся по построению индивидуальной образовательно-профессиональной траектории в зависимости от уровня осознанности, интересов, способностей, доступных им возможностей; </w:t>
      </w:r>
    </w:p>
    <w:p w:rsidR="003E2BC7" w:rsidRPr="003E2BC7" w:rsidRDefault="003E2BC7" w:rsidP="003E2BC7">
      <w:pPr>
        <w:pStyle w:val="a5"/>
        <w:numPr>
          <w:ilvl w:val="0"/>
          <w:numId w:val="2"/>
        </w:num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информирование обучающихся о специфике рынка труда и системе профессионального образования (включая знакомство с перспективными и востребованными профессиями и отраслями экономики РФ); </w:t>
      </w:r>
    </w:p>
    <w:p w:rsidR="003E2BC7" w:rsidRPr="003E2BC7" w:rsidRDefault="003E2BC7" w:rsidP="003E2BC7">
      <w:pPr>
        <w:pStyle w:val="a5"/>
        <w:numPr>
          <w:ilvl w:val="0"/>
          <w:numId w:val="2"/>
        </w:num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формирование у обучающихся навыков и умений карьерной грамотности и других компетенций, необходимых для осуществления всех этапов карьерной самонавигации, приобретения и осмысления профориентационно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 и ее адаптация с учетом имеющихся компетенций и возможностей среды; </w:t>
      </w:r>
    </w:p>
    <w:p w:rsidR="003E2BC7" w:rsidRDefault="003E2BC7" w:rsidP="003E2BC7">
      <w:pPr>
        <w:pStyle w:val="a5"/>
        <w:numPr>
          <w:ilvl w:val="0"/>
          <w:numId w:val="2"/>
        </w:num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формирование ценностного отношения к труду как основному способу достижения жизненного благополучия, залогу его успешного </w:t>
      </w:r>
      <w:r w:rsidRPr="003E2BC7">
        <w:rPr>
          <w:rFonts w:ascii="Times New Roman" w:hAnsi="Times New Roman" w:cs="Times New Roman"/>
          <w:sz w:val="28"/>
          <w:szCs w:val="28"/>
        </w:rPr>
        <w:lastRenderedPageBreak/>
        <w:t>профессионального самоопределения и ощущения уверенности в завтрашнем дне.</w:t>
      </w:r>
    </w:p>
    <w:p w:rsidR="003E2BC7" w:rsidRDefault="003E2BC7" w:rsidP="003E2BC7">
      <w:pPr>
        <w:spacing w:after="0" w:line="240" w:lineRule="auto"/>
        <w:jc w:val="both"/>
        <w:rPr>
          <w:rFonts w:ascii="Times New Roman" w:hAnsi="Times New Roman" w:cs="Times New Roman"/>
          <w:b/>
          <w:sz w:val="28"/>
          <w:szCs w:val="28"/>
        </w:rPr>
      </w:pPr>
    </w:p>
    <w:p w:rsidR="003E2BC7" w:rsidRDefault="003E2BC7" w:rsidP="003E2BC7">
      <w:pPr>
        <w:spacing w:after="0" w:line="240" w:lineRule="auto"/>
        <w:jc w:val="both"/>
        <w:rPr>
          <w:rFonts w:ascii="Times New Roman" w:hAnsi="Times New Roman" w:cs="Times New Roman"/>
          <w:b/>
          <w:sz w:val="28"/>
          <w:szCs w:val="28"/>
        </w:rPr>
      </w:pPr>
      <w:r w:rsidRPr="003E2BC7">
        <w:rPr>
          <w:rFonts w:ascii="Times New Roman" w:hAnsi="Times New Roman" w:cs="Times New Roman"/>
          <w:b/>
          <w:sz w:val="28"/>
          <w:szCs w:val="28"/>
        </w:rPr>
        <w:t>Место и роль курса внеурочной деятельности «</w:t>
      </w:r>
      <w:r w:rsidR="00127FD3">
        <w:rPr>
          <w:rFonts w:ascii="Times New Roman" w:hAnsi="Times New Roman" w:cs="Times New Roman"/>
          <w:b/>
          <w:sz w:val="28"/>
          <w:szCs w:val="28"/>
        </w:rPr>
        <w:t>Россия-мои горизонты</w:t>
      </w:r>
      <w:r w:rsidRPr="003E2BC7">
        <w:rPr>
          <w:rFonts w:ascii="Times New Roman" w:hAnsi="Times New Roman" w:cs="Times New Roman"/>
          <w:b/>
          <w:sz w:val="28"/>
          <w:szCs w:val="28"/>
        </w:rPr>
        <w:t>» в плане внеурочной деятельности</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Настоящая Программа является частью образовательн</w:t>
      </w:r>
      <w:r w:rsidR="00127FD3">
        <w:rPr>
          <w:rFonts w:ascii="Times New Roman" w:hAnsi="Times New Roman" w:cs="Times New Roman"/>
          <w:sz w:val="28"/>
          <w:szCs w:val="28"/>
        </w:rPr>
        <w:t>ой</w:t>
      </w:r>
      <w:r w:rsidRPr="003E2BC7">
        <w:rPr>
          <w:rFonts w:ascii="Times New Roman" w:hAnsi="Times New Roman" w:cs="Times New Roman"/>
          <w:sz w:val="28"/>
          <w:szCs w:val="28"/>
        </w:rPr>
        <w:t xml:space="preserve"> программ</w:t>
      </w:r>
      <w:r w:rsidR="00127FD3">
        <w:rPr>
          <w:rFonts w:ascii="Times New Roman" w:hAnsi="Times New Roman" w:cs="Times New Roman"/>
          <w:sz w:val="28"/>
          <w:szCs w:val="28"/>
        </w:rPr>
        <w:t>ы</w:t>
      </w:r>
      <w:r w:rsidRPr="003E2BC7">
        <w:rPr>
          <w:rFonts w:ascii="Times New Roman" w:hAnsi="Times New Roman" w:cs="Times New Roman"/>
          <w:sz w:val="28"/>
          <w:szCs w:val="28"/>
        </w:rPr>
        <w:t xml:space="preserve"> основного общего образования и состоит из: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планируемых результатов освоения курса внеурочной деятельности,</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 ‒ содержания курса внеурочной деятельности,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 тематического планирования.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Программа разработана с учетом преемственности профориентационных задач при переходе обучающихся с 6 по </w:t>
      </w:r>
      <w:r w:rsidR="00127FD3">
        <w:rPr>
          <w:rFonts w:ascii="Times New Roman" w:hAnsi="Times New Roman" w:cs="Times New Roman"/>
          <w:sz w:val="28"/>
          <w:szCs w:val="28"/>
        </w:rPr>
        <w:t>9</w:t>
      </w:r>
      <w:r w:rsidRPr="003E2BC7">
        <w:rPr>
          <w:rFonts w:ascii="Times New Roman" w:hAnsi="Times New Roman" w:cs="Times New Roman"/>
          <w:sz w:val="28"/>
          <w:szCs w:val="28"/>
        </w:rPr>
        <w:t xml:space="preserve"> классы.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Программа может быть реализована в работе с обучающимися 6-9 классов основного общего образования.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Программа рассчитана на 34 часа (ежегодно).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Программа состоит из профориентационных занятий, посвященных изучению отраслей экономики, профориентационных диагностик (диагностика склонностей, диагностика ГПС, диагностика способностей, личностных особенностей и др); рефлексивных занятий, моделирующих онлайн-профпроб в контентноинформационный комплекс «Конструкт</w:t>
      </w:r>
      <w:r>
        <w:rPr>
          <w:rFonts w:ascii="Times New Roman" w:hAnsi="Times New Roman" w:cs="Times New Roman"/>
          <w:sz w:val="28"/>
          <w:szCs w:val="28"/>
        </w:rPr>
        <w:t>ор будущего» на базе Платформы</w:t>
      </w:r>
      <w:r w:rsidRPr="003E2BC7">
        <w:rPr>
          <w:rFonts w:ascii="Times New Roman" w:hAnsi="Times New Roman" w:cs="Times New Roman"/>
          <w:sz w:val="28"/>
          <w:szCs w:val="28"/>
        </w:rPr>
        <w:t xml:space="preserve">.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Программа внеурочной деятельности может быть дополнена вариативным компонентом на усмотрение общеобразовательной организации, включающим: проектную деятельность обучающихся, профориентационное тестирование, беседы, дискуссии, мастер-классы, коммуникативные деловые игры; консультации педагога и психолога; конкурсы профориентационной направленности (в т.ч. чемпионаты «Абилимпикс», «Профессионалы» и др.); занятия «Шоу профессий».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Программа для каждого класса реализ</w:t>
      </w:r>
      <w:r w:rsidR="00127FD3">
        <w:rPr>
          <w:rFonts w:ascii="Times New Roman" w:hAnsi="Times New Roman" w:cs="Times New Roman"/>
          <w:sz w:val="28"/>
          <w:szCs w:val="28"/>
        </w:rPr>
        <w:t>ует</w:t>
      </w:r>
      <w:r>
        <w:rPr>
          <w:rFonts w:ascii="Times New Roman" w:hAnsi="Times New Roman" w:cs="Times New Roman"/>
          <w:sz w:val="28"/>
          <w:szCs w:val="28"/>
        </w:rPr>
        <w:t>с</w:t>
      </w:r>
      <w:r w:rsidR="00127FD3">
        <w:rPr>
          <w:rFonts w:ascii="Times New Roman" w:hAnsi="Times New Roman" w:cs="Times New Roman"/>
          <w:sz w:val="28"/>
          <w:szCs w:val="28"/>
        </w:rPr>
        <w:t>я</w:t>
      </w:r>
      <w:r w:rsidRPr="003E2BC7">
        <w:rPr>
          <w:rFonts w:ascii="Times New Roman" w:hAnsi="Times New Roman" w:cs="Times New Roman"/>
          <w:sz w:val="28"/>
          <w:szCs w:val="28"/>
        </w:rPr>
        <w:t xml:space="preserve"> в течение одного учебного года со школьниками 6-</w:t>
      </w:r>
      <w:r w:rsidR="00127FD3">
        <w:rPr>
          <w:rFonts w:ascii="Times New Roman" w:hAnsi="Times New Roman" w:cs="Times New Roman"/>
          <w:sz w:val="28"/>
          <w:szCs w:val="28"/>
        </w:rPr>
        <w:t>9</w:t>
      </w:r>
      <w:r w:rsidRPr="003E2BC7">
        <w:rPr>
          <w:rFonts w:ascii="Times New Roman" w:hAnsi="Times New Roman" w:cs="Times New Roman"/>
          <w:sz w:val="28"/>
          <w:szCs w:val="28"/>
        </w:rPr>
        <w:t xml:space="preserve"> классов, если занятия проводятся 1 раз в неделю, в течение учебного года в периоды: сентябрь – декабрь, январь – май.</w:t>
      </w:r>
    </w:p>
    <w:p w:rsidR="00127FD3" w:rsidRDefault="00127FD3" w:rsidP="00127FD3">
      <w:pPr>
        <w:spacing w:after="0" w:line="240" w:lineRule="auto"/>
        <w:rPr>
          <w:rFonts w:ascii="Times New Roman" w:hAnsi="Times New Roman" w:cs="Times New Roman"/>
          <w:b/>
          <w:sz w:val="28"/>
          <w:szCs w:val="28"/>
        </w:rPr>
      </w:pPr>
    </w:p>
    <w:p w:rsidR="003E2BC7" w:rsidRDefault="003E2BC7" w:rsidP="00127FD3">
      <w:pPr>
        <w:spacing w:after="0" w:line="240" w:lineRule="auto"/>
        <w:rPr>
          <w:rFonts w:ascii="Times New Roman" w:hAnsi="Times New Roman" w:cs="Times New Roman"/>
          <w:b/>
          <w:sz w:val="28"/>
          <w:szCs w:val="28"/>
        </w:rPr>
      </w:pPr>
      <w:r w:rsidRPr="003E2BC7">
        <w:rPr>
          <w:rFonts w:ascii="Times New Roman" w:hAnsi="Times New Roman" w:cs="Times New Roman"/>
          <w:b/>
          <w:sz w:val="28"/>
          <w:szCs w:val="28"/>
        </w:rPr>
        <w:t>Планируемые результаты освоения курса внеурочной деят</w:t>
      </w:r>
      <w:r>
        <w:rPr>
          <w:rFonts w:ascii="Times New Roman" w:hAnsi="Times New Roman" w:cs="Times New Roman"/>
          <w:b/>
          <w:sz w:val="28"/>
          <w:szCs w:val="28"/>
        </w:rPr>
        <w:t>ельности «</w:t>
      </w:r>
      <w:r w:rsidR="00127FD3">
        <w:rPr>
          <w:rFonts w:ascii="Times New Roman" w:hAnsi="Times New Roman" w:cs="Times New Roman"/>
          <w:b/>
          <w:sz w:val="28"/>
          <w:szCs w:val="28"/>
        </w:rPr>
        <w:t>Россия-мои горизонты</w:t>
      </w:r>
      <w:r>
        <w:rPr>
          <w:rFonts w:ascii="Times New Roman" w:hAnsi="Times New Roman" w:cs="Times New Roman"/>
          <w:b/>
          <w:sz w:val="28"/>
          <w:szCs w:val="28"/>
        </w:rPr>
        <w:t xml:space="preserve">» </w:t>
      </w:r>
    </w:p>
    <w:p w:rsidR="00127FD3" w:rsidRDefault="00127FD3" w:rsidP="00127FD3">
      <w:pPr>
        <w:spacing w:after="0" w:line="240" w:lineRule="auto"/>
        <w:rPr>
          <w:rFonts w:ascii="Times New Roman" w:hAnsi="Times New Roman" w:cs="Times New Roman"/>
          <w:b/>
          <w:sz w:val="28"/>
          <w:szCs w:val="28"/>
        </w:rPr>
      </w:pPr>
    </w:p>
    <w:p w:rsidR="003E2BC7" w:rsidRDefault="003E2BC7" w:rsidP="00127FD3">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Личностные результаты </w:t>
      </w:r>
    </w:p>
    <w:p w:rsidR="003E2BC7" w:rsidRPr="00127FD3" w:rsidRDefault="003E2BC7" w:rsidP="003E2BC7">
      <w:pPr>
        <w:spacing w:after="0" w:line="240" w:lineRule="auto"/>
        <w:jc w:val="both"/>
        <w:rPr>
          <w:rFonts w:ascii="Times New Roman" w:hAnsi="Times New Roman" w:cs="Times New Roman"/>
          <w:b/>
          <w:i/>
          <w:sz w:val="28"/>
          <w:szCs w:val="28"/>
        </w:rPr>
      </w:pPr>
      <w:r w:rsidRPr="00127FD3">
        <w:rPr>
          <w:rFonts w:ascii="Times New Roman" w:hAnsi="Times New Roman" w:cs="Times New Roman"/>
          <w:b/>
          <w:i/>
          <w:sz w:val="28"/>
          <w:szCs w:val="28"/>
        </w:rPr>
        <w:t xml:space="preserve">В сфере гражданского воспитания: </w:t>
      </w:r>
    </w:p>
    <w:p w:rsidR="003E2BC7"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готовность к выполнению обязанностей гражданина и реализации своих прав, уважение прав, свобод и законных интересов других людей; </w:t>
      </w:r>
    </w:p>
    <w:p w:rsidR="003E2BC7"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готовность к разнообразной совместной деятельности, стремление к взаимопониманию и взаимопомощи. </w:t>
      </w:r>
    </w:p>
    <w:p w:rsidR="003E2BC7" w:rsidRPr="00127FD3" w:rsidRDefault="003E2BC7" w:rsidP="003E2BC7">
      <w:pPr>
        <w:spacing w:after="0" w:line="240" w:lineRule="auto"/>
        <w:jc w:val="both"/>
        <w:rPr>
          <w:rFonts w:ascii="Times New Roman" w:hAnsi="Times New Roman" w:cs="Times New Roman"/>
          <w:b/>
          <w:i/>
          <w:sz w:val="28"/>
          <w:szCs w:val="28"/>
        </w:rPr>
      </w:pPr>
      <w:r w:rsidRPr="00127FD3">
        <w:rPr>
          <w:rFonts w:ascii="Times New Roman" w:hAnsi="Times New Roman" w:cs="Times New Roman"/>
          <w:b/>
          <w:i/>
          <w:sz w:val="28"/>
          <w:szCs w:val="28"/>
        </w:rPr>
        <w:t xml:space="preserve">В сфере патриотического воспитания: </w:t>
      </w:r>
    </w:p>
    <w:p w:rsidR="00127FD3"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w:t>
      </w:r>
      <w:r w:rsidRPr="003E2BC7">
        <w:rPr>
          <w:rFonts w:ascii="Times New Roman" w:hAnsi="Times New Roman" w:cs="Times New Roman"/>
          <w:sz w:val="28"/>
          <w:szCs w:val="28"/>
        </w:rPr>
        <w:lastRenderedPageBreak/>
        <w:t xml:space="preserve">языка, истории, культуры Российской Федерации, своего края, народов России;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ценностное отношение к достижениям своей Родины – России и собственного региона, к науке, искусству, спорту, технологиям, боевым подвигам и трудовым достижениям народа. </w:t>
      </w:r>
    </w:p>
    <w:p w:rsidR="00932FE6" w:rsidRPr="00127FD3" w:rsidRDefault="003E2BC7" w:rsidP="003E2BC7">
      <w:pPr>
        <w:spacing w:after="0" w:line="240" w:lineRule="auto"/>
        <w:jc w:val="both"/>
        <w:rPr>
          <w:rFonts w:ascii="Times New Roman" w:hAnsi="Times New Roman" w:cs="Times New Roman"/>
          <w:b/>
          <w:i/>
          <w:sz w:val="28"/>
          <w:szCs w:val="28"/>
        </w:rPr>
      </w:pPr>
      <w:r w:rsidRPr="00127FD3">
        <w:rPr>
          <w:rFonts w:ascii="Times New Roman" w:hAnsi="Times New Roman" w:cs="Times New Roman"/>
          <w:b/>
          <w:i/>
          <w:sz w:val="28"/>
          <w:szCs w:val="28"/>
        </w:rPr>
        <w:t xml:space="preserve">В сфере духовно-нравственного воспитания: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ориентация на моральные ценности и нормы в ситуациях нравственного выбора. В сфере эстетиче</w:t>
      </w:r>
      <w:r w:rsidR="00932FE6">
        <w:rPr>
          <w:rFonts w:ascii="Times New Roman" w:hAnsi="Times New Roman" w:cs="Times New Roman"/>
          <w:sz w:val="28"/>
          <w:szCs w:val="28"/>
        </w:rPr>
        <w:t xml:space="preserve">ского воспитания: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осознание важности художественной культуры как средства коммуникации и самовыражения для представителей многих профессий;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стремление к творческому самовыражению в любой профессии;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стремление создавать вокруг себя эстетически привлекательную среду вне зависимости от той сферы профессиональной деятельности, которой школьник планирует заниматься в будущем. </w:t>
      </w:r>
    </w:p>
    <w:p w:rsidR="00932FE6" w:rsidRPr="00127FD3" w:rsidRDefault="003E2BC7" w:rsidP="003E2BC7">
      <w:pPr>
        <w:spacing w:after="0" w:line="240" w:lineRule="auto"/>
        <w:jc w:val="both"/>
        <w:rPr>
          <w:rFonts w:ascii="Times New Roman" w:hAnsi="Times New Roman" w:cs="Times New Roman"/>
          <w:b/>
          <w:i/>
          <w:sz w:val="28"/>
          <w:szCs w:val="28"/>
        </w:rPr>
      </w:pPr>
      <w:r w:rsidRPr="00127FD3">
        <w:rPr>
          <w:rFonts w:ascii="Times New Roman" w:hAnsi="Times New Roman" w:cs="Times New Roman"/>
          <w:b/>
          <w:i/>
          <w:sz w:val="28"/>
          <w:szCs w:val="28"/>
        </w:rPr>
        <w:t xml:space="preserve">В сфере физического воспитания, формирования культуры здоровья и эмоционального благополучия: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осознание необходимости соблюдения правил безопасности в любой профессии, в том числе навыков безопасного поведения в интернет-среде;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ответственное отношение к своему здоровью и установка на здоровый образ жизни;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способность адаптироваться к стрессовым ситуациям, вызванным необходимостью профессионального самоопределения, осмысляя собственный опыт и выстраивая дальнейшие цели, связанные с будущей профессиональной жизнью;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сформированность навыка рефлексии, признание своего права на ошибку и такого же права другого человека. </w:t>
      </w:r>
    </w:p>
    <w:p w:rsidR="00932FE6" w:rsidRPr="00127FD3" w:rsidRDefault="003E2BC7" w:rsidP="003E2BC7">
      <w:pPr>
        <w:spacing w:after="0" w:line="240" w:lineRule="auto"/>
        <w:jc w:val="both"/>
        <w:rPr>
          <w:rFonts w:ascii="Times New Roman" w:hAnsi="Times New Roman" w:cs="Times New Roman"/>
          <w:b/>
          <w:i/>
          <w:sz w:val="28"/>
          <w:szCs w:val="28"/>
        </w:rPr>
      </w:pPr>
      <w:r w:rsidRPr="00127FD3">
        <w:rPr>
          <w:rFonts w:ascii="Times New Roman" w:hAnsi="Times New Roman" w:cs="Times New Roman"/>
          <w:b/>
          <w:i/>
          <w:sz w:val="28"/>
          <w:szCs w:val="28"/>
        </w:rPr>
        <w:t xml:space="preserve">В сфере трудового воспитания: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осознание важности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интерес к практическому изучению профессий и труда различного рода;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готовность адаптироваться в профессиональной среде;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уважение к труду и результатам трудовой деятельности;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lastRenderedPageBreak/>
        <w:t xml:space="preserve">‒ осознанный выбор и построение индивидуальной образовательной траектории и жизненных планов с учётом личных и общественных интересов и потребностей. В сфере экологического воспитания: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повышение уровня экологической культуры, осознание глобального характера экологических проблем и путей их решения;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осознание потенциального ущерба природе, который сопровождает ту или иную профессиональную деятельность, и необходимости минимизации этого ущерба;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осознание своей роли как ответственного гражданина и потребителя в условиях взаимосвязи природной, технологической и социальной сред. </w:t>
      </w:r>
    </w:p>
    <w:p w:rsidR="00932FE6" w:rsidRPr="00127FD3" w:rsidRDefault="003E2BC7" w:rsidP="003E2BC7">
      <w:pPr>
        <w:spacing w:after="0" w:line="240" w:lineRule="auto"/>
        <w:jc w:val="both"/>
        <w:rPr>
          <w:rFonts w:ascii="Times New Roman" w:hAnsi="Times New Roman" w:cs="Times New Roman"/>
          <w:b/>
          <w:i/>
          <w:sz w:val="28"/>
          <w:szCs w:val="28"/>
        </w:rPr>
      </w:pPr>
      <w:r w:rsidRPr="00127FD3">
        <w:rPr>
          <w:rFonts w:ascii="Times New Roman" w:hAnsi="Times New Roman" w:cs="Times New Roman"/>
          <w:b/>
          <w:i/>
          <w:sz w:val="28"/>
          <w:szCs w:val="28"/>
        </w:rPr>
        <w:t xml:space="preserve">В сфере понимания ценности научного познания: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 овладение языковой и читательской культурой как средством познания мира; </w:t>
      </w:r>
    </w:p>
    <w:p w:rsidR="00932FE6"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овладение основными навыками исследовательской деятельности в процессе изучения мира профессий, установка на осмысление собственного опыта, наблюдений, поступков и стремление совершенствовать пути достижения цели индивидуального и коллективного благополучия.</w:t>
      </w:r>
    </w:p>
    <w:p w:rsidR="00127FD3" w:rsidRDefault="00127FD3" w:rsidP="00127FD3">
      <w:pPr>
        <w:spacing w:after="0" w:line="240" w:lineRule="auto"/>
        <w:rPr>
          <w:rFonts w:ascii="Times New Roman" w:hAnsi="Times New Roman" w:cs="Times New Roman"/>
          <w:b/>
          <w:sz w:val="28"/>
        </w:rPr>
      </w:pPr>
    </w:p>
    <w:p w:rsidR="00932FE6" w:rsidRDefault="00932FE6" w:rsidP="00127FD3">
      <w:pPr>
        <w:spacing w:after="0" w:line="240" w:lineRule="auto"/>
        <w:rPr>
          <w:rFonts w:ascii="Times New Roman" w:hAnsi="Times New Roman" w:cs="Times New Roman"/>
          <w:b/>
          <w:sz w:val="36"/>
          <w:szCs w:val="28"/>
        </w:rPr>
      </w:pPr>
      <w:r w:rsidRPr="00932FE6">
        <w:rPr>
          <w:rFonts w:ascii="Times New Roman" w:hAnsi="Times New Roman" w:cs="Times New Roman"/>
          <w:b/>
          <w:sz w:val="28"/>
        </w:rPr>
        <w:t>Метапредметные результаты</w:t>
      </w:r>
    </w:p>
    <w:p w:rsidR="00932FE6" w:rsidRPr="00127FD3" w:rsidRDefault="00932FE6" w:rsidP="00932FE6">
      <w:pPr>
        <w:spacing w:after="0" w:line="240" w:lineRule="auto"/>
        <w:jc w:val="both"/>
        <w:rPr>
          <w:rFonts w:ascii="Times New Roman" w:hAnsi="Times New Roman" w:cs="Times New Roman"/>
          <w:b/>
          <w:i/>
          <w:sz w:val="28"/>
          <w:szCs w:val="28"/>
        </w:rPr>
      </w:pPr>
      <w:r w:rsidRPr="00127FD3">
        <w:rPr>
          <w:rFonts w:ascii="Times New Roman" w:hAnsi="Times New Roman" w:cs="Times New Roman"/>
          <w:b/>
          <w:i/>
          <w:sz w:val="28"/>
          <w:szCs w:val="28"/>
        </w:rPr>
        <w:t xml:space="preserve">В сфере овладения универсальными учебными познавательными действиями: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выявлять дефициты информации, данных, необходимых для решения поставленной задачи;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 учетом предложенной задачи выявлять закономерности и противоречия в рассматриваемых фактах, данных и наблюдениях;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предлагать критерии для выявления зак</w:t>
      </w:r>
      <w:r>
        <w:rPr>
          <w:rFonts w:ascii="Times New Roman" w:hAnsi="Times New Roman" w:cs="Times New Roman"/>
          <w:sz w:val="28"/>
          <w:szCs w:val="28"/>
        </w:rPr>
        <w:t xml:space="preserve">ономерностей и противоречий;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делать выводы с использованием дедуктивных и индуктивных умозаключений, умозаключений по аналогии, формулировать гипотезы о взаимосвязях;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выбирать, анализировать, систематизировать и интерпретировать информацию различных видов и форм представления;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находить сходные аргументы (подтверждающие или опровергающие одну и ту же идею, версию) в различных информационных источниках;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самостоятельно выбирать оптимальную форму представления информации, предназначенную для остальных обучающихся по Программе. </w:t>
      </w:r>
    </w:p>
    <w:p w:rsidR="00932FE6" w:rsidRPr="00127FD3" w:rsidRDefault="00932FE6" w:rsidP="00932FE6">
      <w:pPr>
        <w:spacing w:after="0" w:line="240" w:lineRule="auto"/>
        <w:jc w:val="both"/>
        <w:rPr>
          <w:rFonts w:ascii="Times New Roman" w:hAnsi="Times New Roman" w:cs="Times New Roman"/>
          <w:b/>
          <w:i/>
          <w:sz w:val="28"/>
          <w:szCs w:val="28"/>
        </w:rPr>
      </w:pPr>
      <w:r w:rsidRPr="00127FD3">
        <w:rPr>
          <w:rFonts w:ascii="Times New Roman" w:hAnsi="Times New Roman" w:cs="Times New Roman"/>
          <w:b/>
          <w:i/>
          <w:sz w:val="28"/>
          <w:szCs w:val="28"/>
        </w:rPr>
        <w:t xml:space="preserve">В сфере овладения универсальными учебными коммуникативными действиями: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lastRenderedPageBreak/>
        <w:t xml:space="preserve">‒ воспринимать и формулировать суждения в соответствии с целями и условиями общения;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выражать себя (свою точку зрения) в устных и письменных текстах;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понимать намерения других, проявлять уважительное отношение к собеседнику и в корректной форме формулировать свои возражения;</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сопоставлять свои суждения с суждениями других участников диалога, обнаруживать различие и сходство позиций;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публично представлять результаты выполненного опыта (экспериме</w:t>
      </w:r>
      <w:r>
        <w:rPr>
          <w:rFonts w:ascii="Times New Roman" w:hAnsi="Times New Roman" w:cs="Times New Roman"/>
          <w:sz w:val="28"/>
          <w:szCs w:val="28"/>
        </w:rPr>
        <w:t xml:space="preserve">нта, исследования, проекта);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932FE6" w:rsidRPr="00127FD3" w:rsidRDefault="00932FE6" w:rsidP="00932FE6">
      <w:pPr>
        <w:spacing w:after="0" w:line="240" w:lineRule="auto"/>
        <w:jc w:val="both"/>
        <w:rPr>
          <w:rFonts w:ascii="Times New Roman" w:hAnsi="Times New Roman" w:cs="Times New Roman"/>
          <w:b/>
          <w:i/>
          <w:sz w:val="28"/>
          <w:szCs w:val="28"/>
        </w:rPr>
      </w:pPr>
      <w:r w:rsidRPr="00127FD3">
        <w:rPr>
          <w:rFonts w:ascii="Times New Roman" w:hAnsi="Times New Roman" w:cs="Times New Roman"/>
          <w:b/>
          <w:i/>
          <w:sz w:val="28"/>
          <w:szCs w:val="28"/>
        </w:rPr>
        <w:t xml:space="preserve">В сфере овладения универсальными учебными регулятивными действиями: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выявлять проблемы для решения в жизненных и учебных ситуациях;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делать выбор и брать ответственность за решение;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владеть способами самоконтроля, самомотивации и рефлексии;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давать адекватную оценку ситуации и предлагать план ее изменения;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вносить коррективы в деятельность на основе новых обстоятельств, изменившихся ситуаций, установленных ошибок, возникших трудностей;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уметь ставить себя на место другого человека, понимать мотивы и намерения другого.</w:t>
      </w:r>
    </w:p>
    <w:p w:rsidR="00932FE6" w:rsidRDefault="00932FE6" w:rsidP="00932FE6">
      <w:pPr>
        <w:spacing w:after="0" w:line="240" w:lineRule="auto"/>
        <w:jc w:val="both"/>
        <w:rPr>
          <w:rFonts w:ascii="Times New Roman" w:hAnsi="Times New Roman" w:cs="Times New Roman"/>
          <w:sz w:val="28"/>
          <w:szCs w:val="28"/>
        </w:rPr>
      </w:pPr>
    </w:p>
    <w:p w:rsidR="00E5554E" w:rsidRDefault="00932FE6" w:rsidP="00932FE6">
      <w:pPr>
        <w:jc w:val="center"/>
        <w:rPr>
          <w:rFonts w:ascii="Times New Roman" w:hAnsi="Times New Roman" w:cs="Times New Roman"/>
          <w:b/>
          <w:sz w:val="28"/>
          <w:szCs w:val="28"/>
        </w:rPr>
      </w:pPr>
      <w:r w:rsidRPr="00932FE6">
        <w:rPr>
          <w:rFonts w:ascii="Times New Roman" w:hAnsi="Times New Roman" w:cs="Times New Roman"/>
          <w:b/>
          <w:sz w:val="28"/>
          <w:szCs w:val="28"/>
        </w:rPr>
        <w:t>Содержание курса по профориентации «Билет в будущее»</w:t>
      </w:r>
    </w:p>
    <w:p w:rsidR="00FF5531" w:rsidRPr="00FF5531" w:rsidRDefault="00FF5531" w:rsidP="00FF5531">
      <w:pPr>
        <w:spacing w:after="0" w:line="240" w:lineRule="auto"/>
        <w:jc w:val="both"/>
        <w:rPr>
          <w:rFonts w:ascii="Times New Roman" w:hAnsi="Times New Roman" w:cs="Times New Roman"/>
          <w:b/>
          <w:sz w:val="28"/>
        </w:rPr>
      </w:pPr>
      <w:r w:rsidRPr="00FF5531">
        <w:rPr>
          <w:rFonts w:ascii="Times New Roman" w:hAnsi="Times New Roman" w:cs="Times New Roman"/>
          <w:b/>
          <w:sz w:val="28"/>
        </w:rPr>
        <w:lastRenderedPageBreak/>
        <w:t xml:space="preserve">Тема 1. Вводный урок «Моя Россия – мои горизонты» (обзор отраслей экономического развития РФ – счастье в труде) (1 час) </w:t>
      </w:r>
    </w:p>
    <w:p w:rsidR="00FF5531" w:rsidRDefault="00FF5531" w:rsidP="00FF5531">
      <w:pPr>
        <w:spacing w:after="0" w:line="240" w:lineRule="auto"/>
        <w:jc w:val="both"/>
        <w:rPr>
          <w:rFonts w:ascii="Times New Roman" w:hAnsi="Times New Roman" w:cs="Times New Roman"/>
          <w:b/>
          <w:sz w:val="36"/>
          <w:szCs w:val="28"/>
        </w:rPr>
      </w:pPr>
      <w:r w:rsidRPr="00FF5531">
        <w:rPr>
          <w:rFonts w:ascii="Times New Roman" w:hAnsi="Times New Roman" w:cs="Times New Roman"/>
          <w:sz w:val="28"/>
        </w:rPr>
        <w:t>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креативные технологии; сервис и торговля; предпринимательство и финансы.</w:t>
      </w:r>
    </w:p>
    <w:p w:rsidR="00FF5531" w:rsidRPr="00FF5531" w:rsidRDefault="00FF5531" w:rsidP="00FF5531">
      <w:pPr>
        <w:spacing w:after="0" w:line="240" w:lineRule="auto"/>
        <w:jc w:val="both"/>
        <w:rPr>
          <w:rFonts w:ascii="Times New Roman" w:hAnsi="Times New Roman" w:cs="Times New Roman"/>
          <w:b/>
          <w:sz w:val="28"/>
        </w:rPr>
      </w:pPr>
      <w:r w:rsidRPr="00FF5531">
        <w:rPr>
          <w:rFonts w:ascii="Times New Roman" w:hAnsi="Times New Roman" w:cs="Times New Roman"/>
          <w:b/>
          <w:sz w:val="28"/>
        </w:rPr>
        <w:t xml:space="preserve">Тема 2. Тематический профориентационный урок «Открой своё будущее» (введение в профориентацию) (1 час) </w:t>
      </w:r>
    </w:p>
    <w:p w:rsidR="00FF5531" w:rsidRDefault="00FF5531" w:rsidP="00FF5531">
      <w:pPr>
        <w:spacing w:after="0" w:line="240" w:lineRule="auto"/>
        <w:jc w:val="both"/>
        <w:rPr>
          <w:rFonts w:ascii="Times New Roman" w:hAnsi="Times New Roman" w:cs="Times New Roman"/>
          <w:sz w:val="28"/>
        </w:rPr>
      </w:pPr>
      <w:r w:rsidRPr="00127FD3">
        <w:rPr>
          <w:rFonts w:ascii="Times New Roman" w:hAnsi="Times New Roman" w:cs="Times New Roman"/>
          <w:b/>
          <w:i/>
          <w:sz w:val="28"/>
          <w:u w:val="single"/>
        </w:rPr>
        <w:t>В 6 классе:</w:t>
      </w:r>
      <w:r w:rsidRPr="00FF5531">
        <w:rPr>
          <w:rFonts w:ascii="Times New Roman" w:hAnsi="Times New Roman" w:cs="Times New Roman"/>
          <w:sz w:val="28"/>
        </w:rPr>
        <w:t xml:space="preserve"> тематическое содержание занятия построено на обсуждении и осознании трех базовых компонентов, которые необходимо учитывать при выборе: </w:t>
      </w:r>
    </w:p>
    <w:p w:rsidR="00FF5531"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 «ХОЧУ» – ваши интересы; </w:t>
      </w:r>
    </w:p>
    <w:p w:rsidR="00FF5531"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 «МОГУ» – ваши способности; </w:t>
      </w:r>
    </w:p>
    <w:p w:rsidR="00FF5531"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«БУДУ» – востребованность обучающегося на рынке труда в будущем.</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 Информирование обучающихся о профессиях с постепенным расширением представлений о мире профессионального труда в общем: формирование системного представления о мире профессий и значимости трудовой деятельности, например, как различные качества или навыки могут по-разному реализовываться в разных профессиональных направлениях. Помощь в выборе увлечения, в котором обучающийся может реализовать свои интересы, развивать возможности и помогать окружающим. Поиск дополнительных занятий и увлечений. </w:t>
      </w:r>
    </w:p>
    <w:p w:rsidR="006F26DA" w:rsidRDefault="00FF5531" w:rsidP="00FF5531">
      <w:pPr>
        <w:spacing w:after="0" w:line="240" w:lineRule="auto"/>
        <w:jc w:val="both"/>
        <w:rPr>
          <w:rFonts w:ascii="Times New Roman" w:hAnsi="Times New Roman" w:cs="Times New Roman"/>
          <w:sz w:val="28"/>
        </w:rPr>
      </w:pPr>
      <w:r w:rsidRPr="00127FD3">
        <w:rPr>
          <w:rFonts w:ascii="Times New Roman" w:hAnsi="Times New Roman" w:cs="Times New Roman"/>
          <w:b/>
          <w:i/>
          <w:sz w:val="28"/>
          <w:u w:val="single"/>
        </w:rPr>
        <w:t>В 7 классе:</w:t>
      </w:r>
      <w:r w:rsidRPr="00FF5531">
        <w:rPr>
          <w:rFonts w:ascii="Times New Roman" w:hAnsi="Times New Roman" w:cs="Times New Roman"/>
          <w:sz w:val="28"/>
        </w:rPr>
        <w:t xml:space="preserve"> тематическое содержание занятия предполагает знакомство с различными профессиональными средами и профессиями через проектную деятельность. </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Информирование обучающихся о разнообразии сред и современных профессий: формирование представлений о взаимосвязи деятельности различных специалистов при достижении общего результата, решение проектных заданий с профориентационным компонентом, работа в школьных проектных командах для поиска и презентации проектных решений. </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Обучающимся предстоит предложить проектные решения по тематическим направлениями виртуального города профессий «Профиград»: выбрать проблему для решения, сформировать проектную задачу, сформировать команду профессионалов из разных профессий, предложить и презентовать решение. </w:t>
      </w:r>
    </w:p>
    <w:p w:rsidR="006F26DA" w:rsidRDefault="00FF5531" w:rsidP="00FF5531">
      <w:pPr>
        <w:spacing w:after="0" w:line="240" w:lineRule="auto"/>
        <w:jc w:val="both"/>
        <w:rPr>
          <w:rFonts w:ascii="Times New Roman" w:hAnsi="Times New Roman" w:cs="Times New Roman"/>
          <w:sz w:val="28"/>
        </w:rPr>
      </w:pPr>
      <w:r w:rsidRPr="00127FD3">
        <w:rPr>
          <w:rFonts w:ascii="Times New Roman" w:hAnsi="Times New Roman" w:cs="Times New Roman"/>
          <w:b/>
          <w:i/>
          <w:sz w:val="28"/>
          <w:u w:val="single"/>
        </w:rPr>
        <w:lastRenderedPageBreak/>
        <w:t>В 8 классе:</w:t>
      </w:r>
      <w:r w:rsidRPr="00FF5531">
        <w:rPr>
          <w:rFonts w:ascii="Times New Roman" w:hAnsi="Times New Roman" w:cs="Times New Roman"/>
          <w:sz w:val="28"/>
        </w:rPr>
        <w:t xml:space="preserve"> занятие знакомит обучающихся с разнообразием направлений профессионального развития, возможностями прогнозирования результатов профессионального самоопределения. </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На занятии раскрываются существующие профессиональные направления, варианты получения профессионального образования (уровни образования). Актуализация процессов профессионального самоопределения. Информирование школьников о видах профессионального образования (высшее</w:t>
      </w:r>
      <w:r w:rsidR="00127FD3">
        <w:rPr>
          <w:rFonts w:ascii="Times New Roman" w:hAnsi="Times New Roman" w:cs="Times New Roman"/>
          <w:sz w:val="28"/>
        </w:rPr>
        <w:t xml:space="preserve"> </w:t>
      </w:r>
      <w:r w:rsidRPr="00FF5531">
        <w:rPr>
          <w:rFonts w:ascii="Times New Roman" w:hAnsi="Times New Roman" w:cs="Times New Roman"/>
          <w:sz w:val="28"/>
        </w:rPr>
        <w:t xml:space="preserve">образование / среднее профессиональное образование). Помощь школьникам в соотнесении личных качеств и интересов с направлениями профессиональной деятельности. </w:t>
      </w:r>
    </w:p>
    <w:p w:rsidR="006F26DA" w:rsidRDefault="00FF5531" w:rsidP="00FF5531">
      <w:pPr>
        <w:spacing w:after="0" w:line="240" w:lineRule="auto"/>
        <w:jc w:val="both"/>
        <w:rPr>
          <w:rFonts w:ascii="Times New Roman" w:hAnsi="Times New Roman" w:cs="Times New Roman"/>
          <w:sz w:val="28"/>
        </w:rPr>
      </w:pPr>
      <w:r w:rsidRPr="00127FD3">
        <w:rPr>
          <w:rFonts w:ascii="Times New Roman" w:hAnsi="Times New Roman" w:cs="Times New Roman"/>
          <w:b/>
          <w:i/>
          <w:sz w:val="28"/>
          <w:u w:val="single"/>
        </w:rPr>
        <w:t>В 9 классе:</w:t>
      </w:r>
      <w:r w:rsidRPr="00FF5531">
        <w:rPr>
          <w:rFonts w:ascii="Times New Roman" w:hAnsi="Times New Roman" w:cs="Times New Roman"/>
          <w:sz w:val="28"/>
        </w:rPr>
        <w:t xml:space="preserve"> формирование представлений о преимуществах обучения как в организациях высшего образования (ВО, вузы), так и в организациях среднего профессионального образования (СПО). Актуализация представлений о возможных профессиональных направлениях для учащихся. Повышение познавательного интереса к философии выбора и построению своей персональной карьерной траектории развития. </w:t>
      </w:r>
    </w:p>
    <w:p w:rsidR="006F26DA" w:rsidRDefault="006F26DA" w:rsidP="00127FD3">
      <w:pPr>
        <w:spacing w:after="0" w:line="240" w:lineRule="auto"/>
        <w:jc w:val="both"/>
        <w:rPr>
          <w:rFonts w:ascii="Times New Roman" w:hAnsi="Times New Roman" w:cs="Times New Roman"/>
          <w:b/>
          <w:sz w:val="28"/>
        </w:rPr>
      </w:pPr>
      <w:r w:rsidRPr="006F26DA">
        <w:rPr>
          <w:rFonts w:ascii="Times New Roman" w:hAnsi="Times New Roman" w:cs="Times New Roman"/>
          <w:b/>
          <w:sz w:val="28"/>
        </w:rPr>
        <w:t xml:space="preserve">Тема 3. Профориентационная диагностика № 1 «Мои профсреды» и разбор результатов (1 час) </w:t>
      </w:r>
    </w:p>
    <w:p w:rsidR="006F26DA" w:rsidRPr="006F26DA" w:rsidRDefault="006F26DA" w:rsidP="00127FD3">
      <w:pPr>
        <w:spacing w:after="0" w:line="240" w:lineRule="auto"/>
        <w:jc w:val="both"/>
        <w:rPr>
          <w:rFonts w:ascii="Times New Roman" w:hAnsi="Times New Roman" w:cs="Times New Roman"/>
          <w:b/>
          <w:sz w:val="28"/>
        </w:rPr>
      </w:pPr>
      <w:r w:rsidRPr="006F26DA">
        <w:rPr>
          <w:rFonts w:ascii="Times New Roman" w:hAnsi="Times New Roman" w:cs="Times New Roman"/>
          <w:b/>
          <w:sz w:val="28"/>
        </w:rPr>
        <w:t>Для обучающихся-участников проекта «Билет в будущее» профориентационная д</w:t>
      </w:r>
      <w:r w:rsidR="00127FD3">
        <w:rPr>
          <w:rFonts w:ascii="Times New Roman" w:hAnsi="Times New Roman" w:cs="Times New Roman"/>
          <w:b/>
          <w:sz w:val="28"/>
        </w:rPr>
        <w:t>иагностика № 1 «Мои профсреды» обязательна для проведения</w:t>
      </w:r>
      <w:r w:rsidRPr="006F26DA">
        <w:rPr>
          <w:rFonts w:ascii="Times New Roman" w:hAnsi="Times New Roman" w:cs="Times New Roman"/>
          <w:b/>
          <w:sz w:val="28"/>
        </w:rPr>
        <w:t xml:space="preserve">. </w:t>
      </w:r>
    </w:p>
    <w:p w:rsidR="006F26DA" w:rsidRDefault="006F26DA" w:rsidP="00127FD3">
      <w:pPr>
        <w:spacing w:after="0" w:line="240" w:lineRule="auto"/>
        <w:ind w:firstLine="708"/>
        <w:jc w:val="both"/>
        <w:rPr>
          <w:rFonts w:ascii="Times New Roman" w:hAnsi="Times New Roman" w:cs="Times New Roman"/>
          <w:sz w:val="28"/>
        </w:rPr>
      </w:pPr>
      <w:r w:rsidRPr="006F26DA">
        <w:rPr>
          <w:rFonts w:ascii="Times New Roman" w:hAnsi="Times New Roman" w:cs="Times New Roman"/>
          <w:sz w:val="28"/>
        </w:rPr>
        <w:t>Профориентационная диагностика обучающихся на интернет-платформе https://bvbinfo.ru/ (для зарегистрированных участников проекта) позволяет определить требуемый объем профориентационной помощи и сформировать</w:t>
      </w:r>
      <w:r>
        <w:rPr>
          <w:rFonts w:ascii="Times New Roman" w:hAnsi="Times New Roman" w:cs="Times New Roman"/>
          <w:sz w:val="28"/>
        </w:rPr>
        <w:t xml:space="preserve"> </w:t>
      </w:r>
      <w:r w:rsidRPr="006F26DA">
        <w:rPr>
          <w:rFonts w:ascii="Times New Roman" w:hAnsi="Times New Roman" w:cs="Times New Roman"/>
          <w:sz w:val="28"/>
        </w:rPr>
        <w:t xml:space="preserve">дальнейшую индивидуальную траекторию участия в программе профориентационной работы. Методика «Мои профсреды» – онлайн-диагностика профессиональных склонностей и направленности обучающихся. </w:t>
      </w:r>
    </w:p>
    <w:p w:rsidR="006F26DA" w:rsidRDefault="006F26DA" w:rsidP="00127FD3">
      <w:pPr>
        <w:spacing w:after="0" w:line="240" w:lineRule="auto"/>
        <w:ind w:firstLine="708"/>
        <w:jc w:val="both"/>
        <w:rPr>
          <w:rFonts w:ascii="Times New Roman" w:hAnsi="Times New Roman" w:cs="Times New Roman"/>
          <w:sz w:val="28"/>
        </w:rPr>
      </w:pPr>
      <w:r w:rsidRPr="006F26DA">
        <w:rPr>
          <w:rFonts w:ascii="Times New Roman" w:hAnsi="Times New Roman" w:cs="Times New Roman"/>
          <w:sz w:val="28"/>
        </w:rPr>
        <w:t xml:space="preserve">В результатах обучающийся получает рекомендации по построению трека внутри проекта «Билет в будущее» («Профессиональных сред»). Методика предусматривает 3 версии – для 6-7, 8-9 и 10- 11 классов. Методика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w:t>
      </w:r>
    </w:p>
    <w:p w:rsidR="00FF5531"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sz w:val="28"/>
        </w:rPr>
        <w:t xml:space="preserve">Возможно проведение консультации с помощью видеозаписи готовой консультации (доступной участникам проекта «Билет в будущее» на интернет-платформе </w:t>
      </w:r>
      <w:hyperlink r:id="rId7" w:history="1">
        <w:r w:rsidRPr="00801597">
          <w:rPr>
            <w:rStyle w:val="a6"/>
            <w:rFonts w:ascii="Times New Roman" w:hAnsi="Times New Roman" w:cs="Times New Roman"/>
            <w:sz w:val="28"/>
          </w:rPr>
          <w:t>https://bvbinfo.ru/</w:t>
        </w:r>
      </w:hyperlink>
      <w:r w:rsidRPr="006F26DA">
        <w:rPr>
          <w:rFonts w:ascii="Times New Roman" w:hAnsi="Times New Roman" w:cs="Times New Roman"/>
          <w:sz w:val="28"/>
        </w:rPr>
        <w:t>).</w:t>
      </w:r>
    </w:p>
    <w:p w:rsidR="006F26DA"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b/>
          <w:sz w:val="28"/>
        </w:rPr>
        <w:t>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w:t>
      </w:r>
      <w:r w:rsidRPr="006F26DA">
        <w:rPr>
          <w:rFonts w:ascii="Times New Roman" w:hAnsi="Times New Roman" w:cs="Times New Roman"/>
          <w:sz w:val="28"/>
        </w:rPr>
        <w:t xml:space="preserve"> </w:t>
      </w:r>
    </w:p>
    <w:p w:rsidR="006F26DA"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b/>
          <w:i/>
          <w:sz w:val="28"/>
        </w:rPr>
        <w:t>В 6-7 классе</w:t>
      </w:r>
      <w:r w:rsidRPr="006F26DA">
        <w:rPr>
          <w:rFonts w:ascii="Times New Roman" w:hAnsi="Times New Roman" w:cs="Times New Roman"/>
          <w:sz w:val="28"/>
        </w:rPr>
        <w:t xml:space="preserve">: обучающиеся знакомятся с системой общего образования РФ и понятием «дополнительное образование для школьников», обсуждают значение и возможности, которые дает образование каждому человеку, </w:t>
      </w:r>
      <w:r w:rsidRPr="006F26DA">
        <w:rPr>
          <w:rFonts w:ascii="Times New Roman" w:hAnsi="Times New Roman" w:cs="Times New Roman"/>
          <w:sz w:val="28"/>
        </w:rPr>
        <w:lastRenderedPageBreak/>
        <w:t xml:space="preserve">учатся подбирать дополнительное образование для решения разных задач, в том числе для подготовки к будущему профессиональному выбору. </w:t>
      </w:r>
    </w:p>
    <w:p w:rsidR="006F26DA"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b/>
          <w:i/>
          <w:sz w:val="28"/>
        </w:rPr>
        <w:t>В 8-9 классе</w:t>
      </w:r>
      <w:r w:rsidRPr="006F26DA">
        <w:rPr>
          <w:rFonts w:ascii="Times New Roman" w:hAnsi="Times New Roman" w:cs="Times New Roman"/>
          <w:sz w:val="28"/>
        </w:rPr>
        <w:t xml:space="preserve">: обучающиеся знакомятся с понятием «профессиональное образование» и его уровнями, учатся соотносить профессии и уровень образования, который требуется для их освоения, узнают об условиях поступления, длительности обучения, результатах образования в учреждениях среднего и высшего профессионального образования. </w:t>
      </w:r>
    </w:p>
    <w:p w:rsidR="006F26DA" w:rsidRDefault="006F26DA" w:rsidP="006F26DA">
      <w:pPr>
        <w:spacing w:after="0" w:line="240" w:lineRule="auto"/>
        <w:jc w:val="both"/>
        <w:rPr>
          <w:rFonts w:ascii="Times New Roman" w:hAnsi="Times New Roman" w:cs="Times New Roman"/>
          <w:b/>
          <w:sz w:val="28"/>
        </w:rPr>
      </w:pPr>
      <w:r w:rsidRPr="006F26DA">
        <w:rPr>
          <w:rFonts w:ascii="Times New Roman" w:hAnsi="Times New Roman" w:cs="Times New Roman"/>
          <w:b/>
          <w:sz w:val="28"/>
        </w:rPr>
        <w:t>Тема 5. Профориентационное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Году педагога и наставника) (1 час)</w:t>
      </w:r>
    </w:p>
    <w:p w:rsidR="004D0955" w:rsidRDefault="006F26DA" w:rsidP="00127FD3">
      <w:pPr>
        <w:spacing w:after="0" w:line="240" w:lineRule="auto"/>
        <w:ind w:firstLine="708"/>
        <w:jc w:val="both"/>
        <w:rPr>
          <w:rFonts w:ascii="Times New Roman" w:hAnsi="Times New Roman" w:cs="Times New Roman"/>
          <w:sz w:val="28"/>
        </w:rPr>
      </w:pPr>
      <w:r w:rsidRPr="006F26DA">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4D0955" w:rsidRDefault="006F26DA" w:rsidP="00127FD3">
      <w:pPr>
        <w:spacing w:after="0" w:line="240" w:lineRule="auto"/>
        <w:ind w:firstLine="708"/>
        <w:jc w:val="both"/>
        <w:rPr>
          <w:rFonts w:ascii="Times New Roman" w:hAnsi="Times New Roman" w:cs="Times New Roman"/>
          <w:sz w:val="28"/>
        </w:rPr>
      </w:pPr>
      <w:r w:rsidRPr="006F26DA">
        <w:rPr>
          <w:rFonts w:ascii="Times New Roman" w:hAnsi="Times New Roman" w:cs="Times New Roman"/>
          <w:sz w:val="28"/>
        </w:rPr>
        <w:t>Профессиональная проба по профессии учителя, приуроченная к Году педагога и наставника, в рамках которой обучающимся необходимо пр</w:t>
      </w:r>
      <w:r w:rsidR="004D0955">
        <w:rPr>
          <w:rFonts w:ascii="Times New Roman" w:hAnsi="Times New Roman" w:cs="Times New Roman"/>
          <w:sz w:val="28"/>
        </w:rPr>
        <w:t>ойти последовательность этапов</w:t>
      </w:r>
      <w:r w:rsidRPr="006F26DA">
        <w:rPr>
          <w:rFonts w:ascii="Times New Roman" w:hAnsi="Times New Roman" w:cs="Times New Roman"/>
          <w:sz w:val="28"/>
        </w:rPr>
        <w:t xml:space="preserve">: </w:t>
      </w:r>
    </w:p>
    <w:p w:rsidR="004D0955"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sz w:val="28"/>
        </w:rPr>
        <w:t xml:space="preserve">‒ Знакомство с профессией и профессиональной областью. </w:t>
      </w:r>
    </w:p>
    <w:p w:rsidR="004D0955"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sz w:val="28"/>
        </w:rPr>
        <w:t xml:space="preserve">‒ Постановка задачи и подготовительно-обучающий этап. </w:t>
      </w:r>
    </w:p>
    <w:p w:rsidR="004D0955"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sz w:val="28"/>
        </w:rPr>
        <w:t xml:space="preserve">‒ Практическое выполнение задания. </w:t>
      </w:r>
    </w:p>
    <w:p w:rsidR="004D0955"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sz w:val="28"/>
        </w:rPr>
        <w:t>‒ Завершающий этап (закрепление полученных знаний, получение цифрового артефакта).</w:t>
      </w:r>
    </w:p>
    <w:p w:rsidR="004D0955" w:rsidRDefault="004D0955" w:rsidP="004D0955">
      <w:pPr>
        <w:spacing w:after="0" w:line="240" w:lineRule="auto"/>
        <w:jc w:val="both"/>
        <w:rPr>
          <w:rFonts w:ascii="Times New Roman" w:hAnsi="Times New Roman" w:cs="Times New Roman"/>
          <w:b/>
          <w:sz w:val="28"/>
        </w:rPr>
      </w:pPr>
      <w:r w:rsidRPr="004D0955">
        <w:rPr>
          <w:rFonts w:ascii="Times New Roman" w:hAnsi="Times New Roman" w:cs="Times New Roman"/>
          <w:b/>
          <w:sz w:val="28"/>
        </w:rPr>
        <w:t>Тема 6. Профориентационное занятие «Россия в деле» (часть 1) (на выбор: импортозамещение, авиастроение, судовождение, судостроение, лесная промышленность) (1 час)</w:t>
      </w:r>
    </w:p>
    <w:p w:rsidR="004D0955" w:rsidRDefault="004D0955" w:rsidP="00127FD3">
      <w:pPr>
        <w:spacing w:after="0" w:line="240" w:lineRule="auto"/>
        <w:ind w:firstLine="708"/>
        <w:jc w:val="both"/>
        <w:rPr>
          <w:rFonts w:ascii="Times New Roman" w:hAnsi="Times New Roman" w:cs="Times New Roman"/>
          <w:sz w:val="28"/>
        </w:rPr>
      </w:pPr>
      <w:r w:rsidRPr="004D0955">
        <w:rPr>
          <w:rFonts w:ascii="Times New Roman" w:hAnsi="Times New Roman" w:cs="Times New Roman"/>
          <w:sz w:val="28"/>
        </w:rP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w:t>
      </w:r>
    </w:p>
    <w:p w:rsidR="004D0955" w:rsidRDefault="004D0955" w:rsidP="00127FD3">
      <w:pPr>
        <w:spacing w:after="0" w:line="240" w:lineRule="auto"/>
        <w:ind w:firstLine="708"/>
        <w:jc w:val="both"/>
        <w:rPr>
          <w:rFonts w:ascii="Times New Roman" w:hAnsi="Times New Roman" w:cs="Times New Roman"/>
          <w:sz w:val="28"/>
        </w:rPr>
      </w:pPr>
      <w:r w:rsidRPr="004D0955">
        <w:rPr>
          <w:rFonts w:ascii="Times New Roman" w:hAnsi="Times New Roman" w:cs="Times New Roman"/>
          <w:sz w:val="28"/>
        </w:rPr>
        <w:t>В рамках занятия предложены следующие отрасли и тематики на выбор: импортозамещение, авиастроение, судовождение, судостроение, лесная промышленность.</w:t>
      </w:r>
    </w:p>
    <w:p w:rsidR="00686B53" w:rsidRDefault="004D0955" w:rsidP="004D0955">
      <w:pPr>
        <w:spacing w:after="0" w:line="240" w:lineRule="auto"/>
        <w:jc w:val="both"/>
        <w:rPr>
          <w:rFonts w:ascii="Times New Roman" w:hAnsi="Times New Roman" w:cs="Times New Roman"/>
          <w:b/>
          <w:sz w:val="28"/>
        </w:rPr>
      </w:pPr>
      <w:r w:rsidRPr="00686B53">
        <w:rPr>
          <w:rFonts w:ascii="Times New Roman" w:hAnsi="Times New Roman" w:cs="Times New Roman"/>
          <w:b/>
          <w:sz w:val="28"/>
        </w:rPr>
        <w:t xml:space="preserve">Тема 6. Профориентационная диагностика № 2 «Мои ориентиры» и разбор результатов (1 час) </w:t>
      </w:r>
    </w:p>
    <w:p w:rsidR="00686B53" w:rsidRDefault="004D0955" w:rsidP="004D0955">
      <w:pPr>
        <w:spacing w:after="0" w:line="240" w:lineRule="auto"/>
        <w:jc w:val="both"/>
        <w:rPr>
          <w:rFonts w:ascii="Times New Roman" w:hAnsi="Times New Roman" w:cs="Times New Roman"/>
          <w:b/>
          <w:sz w:val="28"/>
        </w:rPr>
      </w:pPr>
      <w:r w:rsidRPr="00686B53">
        <w:rPr>
          <w:rFonts w:ascii="Times New Roman" w:hAnsi="Times New Roman" w:cs="Times New Roman"/>
          <w:b/>
          <w:sz w:val="28"/>
        </w:rPr>
        <w:lastRenderedPageBreak/>
        <w:t>Для обучающихся-участников проекта «Билет в будущее» профориентационная диагностика № 2 «Мои ориентир</w:t>
      </w:r>
      <w:r w:rsidR="00083098">
        <w:rPr>
          <w:rFonts w:ascii="Times New Roman" w:hAnsi="Times New Roman" w:cs="Times New Roman"/>
          <w:b/>
          <w:sz w:val="28"/>
        </w:rPr>
        <w:t>ы» обязательна для проведения</w:t>
      </w:r>
    </w:p>
    <w:p w:rsidR="00686B53" w:rsidRDefault="00686B53" w:rsidP="00083098">
      <w:pPr>
        <w:spacing w:after="0" w:line="240" w:lineRule="auto"/>
        <w:ind w:firstLine="708"/>
        <w:jc w:val="both"/>
        <w:rPr>
          <w:rFonts w:ascii="Times New Roman" w:hAnsi="Times New Roman" w:cs="Times New Roman"/>
          <w:sz w:val="28"/>
        </w:rPr>
      </w:pPr>
      <w:r w:rsidRPr="00686B53">
        <w:rPr>
          <w:rFonts w:ascii="Times New Roman" w:hAnsi="Times New Roman" w:cs="Times New Roman"/>
          <w:sz w:val="28"/>
        </w:rPr>
        <w:t xml:space="preserve">Профориентационная диагностика обучающихся на интернет-платформе https://bvbinfo.ru/ (для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686B53" w:rsidRDefault="00686B53" w:rsidP="00083098">
      <w:pPr>
        <w:spacing w:after="0" w:line="240" w:lineRule="auto"/>
        <w:ind w:firstLine="708"/>
        <w:jc w:val="both"/>
        <w:rPr>
          <w:rFonts w:ascii="Times New Roman" w:hAnsi="Times New Roman" w:cs="Times New Roman"/>
          <w:sz w:val="28"/>
        </w:rPr>
      </w:pPr>
      <w:r w:rsidRPr="00686B53">
        <w:rPr>
          <w:rFonts w:ascii="Times New Roman" w:hAnsi="Times New Roman" w:cs="Times New Roman"/>
          <w:sz w:val="28"/>
        </w:rPr>
        <w:t xml:space="preserve">Методика «Мои ориентиры» – онлайн-диагностика особенностей построения образовательно-профессиональной траектории. В 8-11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 </w:t>
      </w:r>
    </w:p>
    <w:p w:rsidR="00686B53" w:rsidRDefault="00686B53" w:rsidP="00083098">
      <w:pPr>
        <w:spacing w:after="0" w:line="240" w:lineRule="auto"/>
        <w:ind w:firstLine="708"/>
        <w:jc w:val="both"/>
        <w:rPr>
          <w:rFonts w:ascii="Times New Roman" w:hAnsi="Times New Roman" w:cs="Times New Roman"/>
          <w:sz w:val="28"/>
        </w:rPr>
      </w:pPr>
      <w:r w:rsidRPr="00686B53">
        <w:rPr>
          <w:rFonts w:ascii="Times New Roman" w:hAnsi="Times New Roman" w:cs="Times New Roman"/>
          <w:sz w:val="28"/>
        </w:rPr>
        <w:t>Версия 6-7 классов включает только диагностику готовности к профессиональному самоопределению и не включает диагностику ценностных ориентиров. 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 https://bvbinfo.ru/).</w:t>
      </w:r>
    </w:p>
    <w:p w:rsidR="00686B53" w:rsidRDefault="00686B53" w:rsidP="00686B53">
      <w:pPr>
        <w:spacing w:after="0" w:line="240" w:lineRule="auto"/>
        <w:jc w:val="both"/>
        <w:rPr>
          <w:rFonts w:ascii="Times New Roman" w:hAnsi="Times New Roman" w:cs="Times New Roman"/>
          <w:b/>
          <w:sz w:val="28"/>
        </w:rPr>
      </w:pPr>
      <w:r w:rsidRPr="00686B53">
        <w:rPr>
          <w:rFonts w:ascii="Times New Roman" w:hAnsi="Times New Roman" w:cs="Times New Roman"/>
          <w:b/>
          <w:sz w:val="28"/>
        </w:rPr>
        <w:t>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w:t>
      </w:r>
    </w:p>
    <w:p w:rsidR="006F26DA" w:rsidRPr="00686B53" w:rsidRDefault="00686B53" w:rsidP="00083098">
      <w:pPr>
        <w:spacing w:after="0" w:line="240" w:lineRule="auto"/>
        <w:ind w:firstLine="708"/>
        <w:jc w:val="both"/>
        <w:rPr>
          <w:rFonts w:ascii="Times New Roman" w:hAnsi="Times New Roman" w:cs="Times New Roman"/>
          <w:sz w:val="28"/>
        </w:rPr>
      </w:pPr>
      <w:r w:rsidRPr="00686B53">
        <w:rPr>
          <w:rFonts w:ascii="Times New Roman" w:hAnsi="Times New Roman" w:cs="Times New Roman"/>
          <w:sz w:val="28"/>
        </w:rPr>
        <w:t>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Информирование о профессиях и современном рынке труда в области промышленности и смежных отраслей.</w:t>
      </w:r>
    </w:p>
    <w:p w:rsidR="00AE2621" w:rsidRDefault="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Тема 8. 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(1 час</w:t>
      </w:r>
    </w:p>
    <w:p w:rsidR="00AE2621" w:rsidRDefault="00AE2621" w:rsidP="00083098">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AE2621" w:rsidRDefault="00AE2621" w:rsidP="00083098">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lastRenderedPageBreak/>
        <w:t xml:space="preserve">Профессиональная проба по профессии в сфере промышленности, в рамках которой обучающимся необходимо пройти последовательность этапов: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Знакомство с профессией и профессиональной областью.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Постановка задачи и подготовительно-обучающий этап.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Практическое выполнение задания.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Завершающий этап (закрепление полученных знаний, получение цифрового артефакта).</w:t>
      </w:r>
    </w:p>
    <w:p w:rsidR="00AE2621" w:rsidRDefault="00AE2621" w:rsidP="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w:t>
      </w:r>
    </w:p>
    <w:p w:rsidR="00AE2621" w:rsidRDefault="00AE2621" w:rsidP="00083098">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t>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цифровизации, направленной на решение важнейших задач развития общества и страны. Информирование о профессиях и современном рынке труда в области цифровой экономики и смежных отраслей.</w:t>
      </w:r>
    </w:p>
    <w:p w:rsidR="00AE2621" w:rsidRPr="00AE2621" w:rsidRDefault="00AE2621" w:rsidP="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Тема 10. 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(1 час)</w:t>
      </w:r>
    </w:p>
    <w:p w:rsidR="00AE2621" w:rsidRDefault="00AE2621" w:rsidP="00083098">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AE2621" w:rsidRDefault="00AE2621" w:rsidP="00083098">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t xml:space="preserve">Профессиональная проба по профессии в сфере цифровых технологий, в рамках которой обучающимся необходимо пройти последовательность этапов: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Знакомство с профессией и профессиональной областью.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Постановка задачи и подготовительно-обучающий этап.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Практическое выполнение задания.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Завершающий этап (закрепление полученных знаний, получение цифрового артефакта).</w:t>
      </w:r>
    </w:p>
    <w:p w:rsidR="00AE2621" w:rsidRPr="00AE2621" w:rsidRDefault="00AE2621" w:rsidP="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 xml:space="preserve">Тема 11. Профориентационное занятие «Россия в деле» (часть 2) (на выбор: медицина, реабилитация, генетика) (1 час) Для обучающихся, не принимающих участие в проекте «Билет в будущее», рекомендуется Профориентационное занятие «Россия в деле» (часть 2, 1 час) </w:t>
      </w:r>
    </w:p>
    <w:p w:rsidR="00AE2621" w:rsidRDefault="00AE2621" w:rsidP="00083098">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lastRenderedPageBreak/>
        <w:t>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медицина, реабилитация, генетика.</w:t>
      </w:r>
    </w:p>
    <w:p w:rsidR="00C70FBA" w:rsidRDefault="00AE2621" w:rsidP="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 xml:space="preserve">Тема 11. Профориентационная диагностика № 3 «Мои таланты» и разбор результатов (1 час) </w:t>
      </w:r>
    </w:p>
    <w:p w:rsidR="00AE2621" w:rsidRDefault="00AE2621" w:rsidP="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Для обучающихся-участников проекта «Билет в будущее» профориентационная диагностика № 3 «Мои тал</w:t>
      </w:r>
      <w:r w:rsidR="00C70FBA">
        <w:rPr>
          <w:rFonts w:ascii="Times New Roman" w:hAnsi="Times New Roman" w:cs="Times New Roman"/>
          <w:b/>
          <w:sz w:val="28"/>
        </w:rPr>
        <w:t xml:space="preserve">анты» </w:t>
      </w:r>
      <w:r w:rsidRPr="00AE2621">
        <w:rPr>
          <w:rFonts w:ascii="Times New Roman" w:hAnsi="Times New Roman" w:cs="Times New Roman"/>
          <w:b/>
          <w:sz w:val="28"/>
        </w:rPr>
        <w:t xml:space="preserve">обязательна для </w:t>
      </w:r>
      <w:r w:rsidR="00C70FBA">
        <w:rPr>
          <w:rFonts w:ascii="Times New Roman" w:hAnsi="Times New Roman" w:cs="Times New Roman"/>
          <w:b/>
          <w:sz w:val="28"/>
        </w:rPr>
        <w:t>проведения</w:t>
      </w:r>
      <w:r w:rsidRPr="00AE2621">
        <w:rPr>
          <w:rFonts w:ascii="Times New Roman" w:hAnsi="Times New Roman" w:cs="Times New Roman"/>
          <w:b/>
          <w:sz w:val="28"/>
        </w:rPr>
        <w:t>.</w:t>
      </w:r>
    </w:p>
    <w:p w:rsidR="00AE2621" w:rsidRPr="00AE2621" w:rsidRDefault="00AE2621" w:rsidP="00C70FBA">
      <w:pPr>
        <w:spacing w:after="0" w:line="240" w:lineRule="auto"/>
        <w:ind w:firstLine="708"/>
        <w:jc w:val="both"/>
        <w:rPr>
          <w:rFonts w:ascii="Times New Roman" w:hAnsi="Times New Roman" w:cs="Times New Roman"/>
          <w:sz w:val="36"/>
        </w:rPr>
      </w:pPr>
      <w:r w:rsidRPr="00AE2621">
        <w:rPr>
          <w:rFonts w:ascii="Times New Roman" w:hAnsi="Times New Roman" w:cs="Times New Roman"/>
          <w:sz w:val="28"/>
        </w:rPr>
        <w:t>Комплексная методика «Мои таланты» определяет профессиональные интересы и сильные стороны обучающихся с подсвечиванием «зон потенциала» (талантов), рекомендуемых отраслей и профессий. Методика предусматривает версии для 6-7, 8-9 классов, в силу особенностей образовательных возможностей для данной нозологии. Рекомендуем проходить диагностику в сопровождении учителя, родителя, тьютора для предотвращения случаев, когда у ученика возникают сложности с платформой, непонимание слов, интерпретации результатов. Также рекомендуется видео-сопровождение для знакомства с результатами и рекомендациями для пользователя.</w:t>
      </w:r>
    </w:p>
    <w:p w:rsidR="00AE2621" w:rsidRDefault="00AE2621" w:rsidP="00C70FBA">
      <w:pPr>
        <w:spacing w:after="0" w:line="240" w:lineRule="auto"/>
        <w:ind w:firstLine="708"/>
        <w:jc w:val="both"/>
        <w:rPr>
          <w:rFonts w:ascii="Times New Roman" w:hAnsi="Times New Roman" w:cs="Times New Roman"/>
          <w:sz w:val="36"/>
        </w:rPr>
      </w:pPr>
      <w:r w:rsidRPr="00AE2621">
        <w:rPr>
          <w:rFonts w:ascii="Times New Roman" w:hAnsi="Times New Roman" w:cs="Times New Roman"/>
          <w:sz w:val="28"/>
        </w:rPr>
        <w:t>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тестирование увеличивает точность и полноту рекомендаций. Тестирование проводится в рамках дополнительных занятий или в домашних условиях. Для тестирования рекомендуется использовать стационарные компьютеры или ноутбуки, в случае отсутствия такой возможности допускается использование мобильных устройств.</w:t>
      </w:r>
    </w:p>
    <w:p w:rsidR="00CB5111" w:rsidRDefault="00CB5111" w:rsidP="00CB5111">
      <w:pPr>
        <w:spacing w:after="0" w:line="240" w:lineRule="auto"/>
        <w:jc w:val="both"/>
        <w:rPr>
          <w:rFonts w:ascii="Times New Roman" w:hAnsi="Times New Roman" w:cs="Times New Roman"/>
          <w:b/>
          <w:sz w:val="28"/>
          <w:szCs w:val="24"/>
        </w:rPr>
      </w:pPr>
      <w:r w:rsidRPr="00CB5111">
        <w:rPr>
          <w:rFonts w:ascii="Times New Roman" w:hAnsi="Times New Roman" w:cs="Times New Roman"/>
          <w:b/>
          <w:sz w:val="28"/>
          <w:szCs w:val="24"/>
        </w:rPr>
        <w:t>Тема 12. Профориентационное занятие «Россия инженерная: узнаю достижения страны в области инженерного дела» (машиностроение, транспорт, строительство) (1 час)</w:t>
      </w:r>
    </w:p>
    <w:p w:rsidR="00CB5111" w:rsidRDefault="00CB5111" w:rsidP="00C70FBA">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Информирование о профессиях и современном рынке труда в области инженерной деятельности и смежных отраслей.</w:t>
      </w:r>
    </w:p>
    <w:p w:rsid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lastRenderedPageBreak/>
        <w:t>Тема 13. Профориентационное занятие «Пробую профессию в инженерной сфере» (моделирующая онлайн-проба на платформе проекта «Билет в будущее» по профессиям на выбор: инженер-конструктор, электромонтер и др.) (1 час)</w:t>
      </w:r>
    </w:p>
    <w:p w:rsidR="00CB5111" w:rsidRDefault="00CB5111" w:rsidP="00C70FBA">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w:t>
      </w:r>
      <w:r>
        <w:rPr>
          <w:rFonts w:ascii="Times New Roman" w:hAnsi="Times New Roman" w:cs="Times New Roman"/>
          <w:sz w:val="28"/>
        </w:rPr>
        <w:t xml:space="preserve">офессиональной деятельности. </w:t>
      </w:r>
    </w:p>
    <w:p w:rsidR="00CB5111" w:rsidRDefault="00CB5111" w:rsidP="00C70FBA">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Знакомство с профессией и профессиональной областью.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Постановка задачи и подготовительно-обучающий этап.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Практическое выполнение задания.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b/>
          <w:i/>
          <w:sz w:val="28"/>
        </w:rPr>
        <w:t>В 6-7 классе</w:t>
      </w:r>
      <w:r w:rsidRPr="00CB5111">
        <w:rPr>
          <w:rFonts w:ascii="Times New Roman" w:hAnsi="Times New Roman" w:cs="Times New Roman"/>
          <w:sz w:val="28"/>
        </w:rPr>
        <w:t xml:space="preserve">: обучающиеся знакомятся с основными функциями государства и государственными органами, которые ответственны за реализацию этих функций; знакомятся с понятием «военнослужащий», видами войск РФ и примерами профессий, имеющих отношение к военному делу; узнают о возможностях и ограничениях работы в госструктурах, в частности, об особенностях военной службы: наличие рисков для жизни и здоровья, льгот при поступлении в учебные заведения, возможностей предоставления служебного жилья и др.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b/>
          <w:i/>
          <w:sz w:val="28"/>
        </w:rPr>
        <w:t>В 8-9 классе:</w:t>
      </w:r>
      <w:r w:rsidRPr="00CB5111">
        <w:rPr>
          <w:rFonts w:ascii="Times New Roman" w:hAnsi="Times New Roman" w:cs="Times New Roman"/>
          <w:sz w:val="28"/>
        </w:rPr>
        <w:t xml:space="preserve"> обучающиеся актуализируют знания об основных функциях и обязанностях государства в отношении своих граждан, а также о государственных органах, которые ответственны за реализацию этих функций; знакомятся с понятием «правоохранительные органы» и с основными профессиями в сфере, соотнося различные ведомства с занятыми в них сотрудниками; актуализируют знания о возможностях и ограничениях работы в госструктурах, в частности, об особенностях работы в правоохранительных органах. </w:t>
      </w:r>
    </w:p>
    <w:p w:rsid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 xml:space="preserve">Тема 15. Профориентационное занятие «Пробую профессию в сфере управления и безопасности» (моделирующая онлайн-проба на </w:t>
      </w:r>
      <w:r w:rsidRPr="00CB5111">
        <w:rPr>
          <w:rFonts w:ascii="Times New Roman" w:hAnsi="Times New Roman" w:cs="Times New Roman"/>
          <w:b/>
          <w:sz w:val="28"/>
        </w:rPr>
        <w:lastRenderedPageBreak/>
        <w:t>платформе проекта «Билет в будущее» по профессиям на выбор: специалист по кибербезопасности, юрист и др.) (1 час)</w:t>
      </w:r>
    </w:p>
    <w:p w:rsidR="00CB5111"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CB5111"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по профессии в сфере управления и безопасности, в рамках которой обучающимся необходимо пройти последовательность этапов: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Знакомство с профессией и профессиональной областью.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Постановка задачи и подготовительно-обучающий этап.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Практическое выполнение задания.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b/>
          <w:sz w:val="28"/>
        </w:rPr>
        <w:t>Тема 16. Профориентационное занятие-рефлексия «Моё будущее – моя страна» (1 час)</w:t>
      </w:r>
      <w:r w:rsidRPr="00CB5111">
        <w:rPr>
          <w:rFonts w:ascii="Times New Roman" w:hAnsi="Times New Roman" w:cs="Times New Roman"/>
          <w:sz w:val="28"/>
        </w:rPr>
        <w:t xml:space="preserve"> </w:t>
      </w:r>
    </w:p>
    <w:p w:rsidR="00CB5111"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Разбор и обсуждение полученного опыта в рамках серии профориентационных занятий.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Постановка образовательных и карьерных целей. Формирование планов образовательных шагов и формулирование карьерной траектории развития. Развитие проектного мышления, рефлексивного с</w:t>
      </w:r>
      <w:r w:rsidR="00633AE4">
        <w:rPr>
          <w:rFonts w:ascii="Times New Roman" w:hAnsi="Times New Roman" w:cs="Times New Roman"/>
          <w:sz w:val="28"/>
        </w:rPr>
        <w:t>ознания обучающихся, осмысление</w:t>
      </w:r>
      <w:r w:rsidRPr="00CB5111">
        <w:rPr>
          <w:rFonts w:ascii="Times New Roman" w:hAnsi="Times New Roman" w:cs="Times New Roman"/>
          <w:sz w:val="28"/>
        </w:rPr>
        <w:t xml:space="preserve"> значимости собственных усилий для достижения успеха, совершенствование субъектной позиции, развитие социально-психологических качеств личности.</w:t>
      </w:r>
    </w:p>
    <w:p w:rsidR="00CB5111" w:rsidRP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 xml:space="preserve">Тема 17. Профориентационное занятие «Россия плодородная: узнаю о достижениях агропромышленного комплекса страны» (агропромышленный комплекс) (1 час) </w:t>
      </w:r>
    </w:p>
    <w:p w:rsidR="00CB5111"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w:t>
      </w:r>
    </w:p>
    <w:p w:rsidR="00CB5111" w:rsidRP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 xml:space="preserve">Тема 18. Профориентационное занятие «Пробую профессию в аграрной сфере» (моделирующая онлайн-проба на платформе проекта «Билет в будущее» по профессиям на выбор: агроном, зоотехник и др.) (1 час) </w:t>
      </w:r>
    </w:p>
    <w:p w:rsidR="00CB5111"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lastRenderedPageBreak/>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CB5111"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по профессии в аграрной сфере, в рамках которой обучающимся необходимо пройти последовательность этапов: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Знакомство с профессией и профессиональной областью.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Постановка задачи и подготовительно-обучающий этап. </w:t>
      </w:r>
    </w:p>
    <w:p w:rsidR="00CB5111" w:rsidRDefault="00CB5111" w:rsidP="00CB5111">
      <w:pPr>
        <w:spacing w:after="0" w:line="240" w:lineRule="auto"/>
        <w:jc w:val="both"/>
        <w:rPr>
          <w:rFonts w:ascii="Times New Roman" w:hAnsi="Times New Roman" w:cs="Times New Roman"/>
          <w:sz w:val="36"/>
        </w:rPr>
      </w:pPr>
      <w:r w:rsidRPr="00CB5111">
        <w:rPr>
          <w:rFonts w:ascii="Times New Roman" w:hAnsi="Times New Roman" w:cs="Times New Roman"/>
          <w:sz w:val="28"/>
        </w:rPr>
        <w:t>‒ Практическое выполнение задания.</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CB5111" w:rsidRP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 xml:space="preserve">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 </w:t>
      </w:r>
    </w:p>
    <w:p w:rsidR="00CB5111"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общества и страны. Информирование о профессиях и современном рынке труда в области медицины и смежных отраслей.</w:t>
      </w:r>
    </w:p>
    <w:p w:rsidR="00CB5111" w:rsidRP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 xml:space="preserve">Тема 20. Профориентационное занятие «Пробую профессию в области медицины» (моделирующая онлайн-проба на платформе проекта «Билет в будущее» по профессиям на выбор: врач телемедицины, биотехнолог и др.) (1 час) </w:t>
      </w:r>
    </w:p>
    <w:p w:rsidR="00CB5111"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CB5111"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по профессии в сфере медицины, в рамках которой обучающимся необходимо пройти последовательность этапов: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Знакомство с профессией и профессиональной областью.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Постановка задачи и подготовительно-обучающий этап.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lastRenderedPageBreak/>
        <w:t>‒ Практическое выполнение задания.</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CB5111" w:rsidRP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 xml:space="preserve">Тема 21. Профориентационное занятие «Россия добрая: узнаю о профессиях на благо общества» (сфера социального развития, туризма и гостеприимства) (1 час) </w:t>
      </w:r>
    </w:p>
    <w:p w:rsidR="00CB5111"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Популяризация и просвещение обучающихся на основе знакомства с достижениями страны в сфере социального развития, туризма и гостеприимства. Знакомство на 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Информирование о профессиях и современном рынке труда в области социальной сферы и смежных отраслей.</w:t>
      </w:r>
    </w:p>
    <w:p w:rsidR="00047947" w:rsidRPr="00047947" w:rsidRDefault="00CB5111" w:rsidP="00CB5111">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22. 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 (1 час) </w:t>
      </w:r>
    </w:p>
    <w:p w:rsidR="00047947"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047947" w:rsidRDefault="00CB5111" w:rsidP="00633AE4">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в социальной сфере, в рамках которой обучающимся необходимо пройти последовательность этапов: </w:t>
      </w:r>
    </w:p>
    <w:p w:rsidR="00047947"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Знакомство с профессией и профессиональной областью. </w:t>
      </w:r>
    </w:p>
    <w:p w:rsidR="00047947"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Постановка задачи и подготовительно-обучающий этап. </w:t>
      </w:r>
    </w:p>
    <w:p w:rsidR="00047947"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Практическое выполнение задания.</w:t>
      </w:r>
    </w:p>
    <w:p w:rsidR="00047947" w:rsidRDefault="00047947" w:rsidP="00047947">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23. Профориентационное занятие «Россия креативная: узнаю творческие профессии» (сфера культуры и искусства) (1 час)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lastRenderedPageBreak/>
        <w:t xml:space="preserve">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Профессиональная проба по профессии в сфере творчества, в рамках которой обучающимся необходимо пройти последовательность этапов: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Практическое выполнение задания.</w:t>
      </w:r>
    </w:p>
    <w:p w:rsidR="00047947" w:rsidRDefault="00047947" w:rsidP="00047947">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25. Профориентационное занятие «Один день в профессии» (часть 1) (учитель, актер, эколог) (1 час)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учитель, актер, эколог.</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26. Профориентационное занятие «Один день в профессии» (часть 2) (пожарный, ветеринар, повар) (1 час) </w:t>
      </w:r>
    </w:p>
    <w:p w:rsidR="00686B53"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27. Профориентационный сериал проекта «Билет в будущее» (часть 1) (1 час)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Каждая серия знакомит с </w:t>
      </w:r>
      <w:r w:rsidRPr="00047947">
        <w:rPr>
          <w:rFonts w:ascii="Times New Roman" w:hAnsi="Times New Roman" w:cs="Times New Roman"/>
          <w:sz w:val="28"/>
        </w:rPr>
        <w:lastRenderedPageBreak/>
        <w:t xml:space="preserve">представителями разных сфер: медицина, IT, медиа, бизнес, инженерное дело, различные производства, наука и искусство.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В рамках занятия рекомендовано к просмотру и обсуждению 1-4 серии (на выбор), посвященные следующим профессиям: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1 серия:</w:t>
      </w:r>
      <w:r w:rsidRPr="00047947">
        <w:rPr>
          <w:rFonts w:ascii="Times New Roman" w:hAnsi="Times New Roman" w:cs="Times New Roman"/>
          <w:sz w:val="28"/>
        </w:rPr>
        <w:t xml:space="preserve"> начальник конструкторского отдела компании «ОДК-Авиадвигатели», владелец семейной фермы «Российские альпаки», шеф-повар ресторана «Peshi».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2 серия:</w:t>
      </w:r>
      <w:r w:rsidRPr="00047947">
        <w:rPr>
          <w:rFonts w:ascii="Times New Roman" w:hAnsi="Times New Roman" w:cs="Times New Roman"/>
          <w:sz w:val="28"/>
        </w:rPr>
        <w:t xml:space="preserve">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патрульно-постовой службы полиции на метрополитене.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3 серия:</w:t>
      </w:r>
      <w:r w:rsidRPr="00047947">
        <w:rPr>
          <w:rFonts w:ascii="Times New Roman" w:hAnsi="Times New Roman" w:cs="Times New Roman"/>
          <w:sz w:val="28"/>
        </w:rPr>
        <w:t xml:space="preserve"> инженер-технолог отдела анализа эффективности и сборки автомобилей компании «Камаз», архитектор и руководитель «Архитектурного бюро Маликова», нейробиолог, начальник лаборатории нейронаук Курчатовского комплекса НБИКС-природоподобных технологий (НИЦ «Курчатовский институт»).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4 серия:</w:t>
      </w:r>
      <w:r w:rsidRPr="00047947">
        <w:rPr>
          <w:rFonts w:ascii="Times New Roman" w:hAnsi="Times New Roman" w:cs="Times New Roman"/>
          <w:sz w:val="28"/>
        </w:rPr>
        <w:t xml:space="preserve"> мастер участка компании «ОДК-Авиадвигатели», скульптор, руководитель Курчатовского комплекса синхротронно-нейтринных исследований (НИЦ «Курчатовский институт»).</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28. Профориентационный сериал проекта «Билет в будущее» (часть 2) (1 час)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медицина, IT, медиа, бизнес, инженерное дело, различные производства, наука и искусство. В рамках занятия рекомендовано к просмотру и обсуждению 5-8 серии (на выбор), посвященные следующим профессиям: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5 серия:</w:t>
      </w:r>
      <w:r w:rsidRPr="00047947">
        <w:rPr>
          <w:rFonts w:ascii="Times New Roman" w:hAnsi="Times New Roman" w:cs="Times New Roman"/>
          <w:sz w:val="28"/>
        </w:rPr>
        <w:t xml:space="preserve"> сварщик, методист в Музее оптики, врач ЛФК и спортивной медицины, реабилитолог.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6 серия:</w:t>
      </w:r>
      <w:r w:rsidRPr="00047947">
        <w:rPr>
          <w:rFonts w:ascii="Times New Roman" w:hAnsi="Times New Roman" w:cs="Times New Roman"/>
          <w:sz w:val="28"/>
        </w:rPr>
        <w:t xml:space="preserve"> врач-педиатр Псковской областной инфекционной больницы, основательница концепт-стора «Палаты», осно</w:t>
      </w:r>
      <w:r>
        <w:rPr>
          <w:rFonts w:ascii="Times New Roman" w:hAnsi="Times New Roman" w:cs="Times New Roman"/>
          <w:sz w:val="28"/>
        </w:rPr>
        <w:t xml:space="preserve">ватель дома-музея «Этнодом».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7 серия:</w:t>
      </w:r>
      <w:r w:rsidRPr="00047947">
        <w:rPr>
          <w:rFonts w:ascii="Times New Roman" w:hAnsi="Times New Roman" w:cs="Times New Roman"/>
          <w:sz w:val="28"/>
        </w:rPr>
        <w:t xml:space="preserve"> сыровар на семейном предприятии, оператор ЧПУ в компании «Лобаев Армс», учитель физики, замдиректора школы «Экотех +». 8 серия: краевед, технолог, начальник бюро окончательной сборки изделий машиностроительного завода «Тонар», травматолог-ортопед, клинический ординатор.</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29. Профориентационное занятие «Пробую профессию в инженерной сфере» (моделирующая онлайн-проба на платформе проекта «Билет в будущее») (1 час)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Темы 29-33 – серия профориентационных занятий в формате марафона по профессиональным пробам: решение онлайн-проб (моделирующая </w:t>
      </w:r>
      <w:r w:rsidRPr="00047947">
        <w:rPr>
          <w:rFonts w:ascii="Times New Roman" w:hAnsi="Times New Roman" w:cs="Times New Roman"/>
          <w:sz w:val="28"/>
        </w:rPr>
        <w:lastRenderedPageBreak/>
        <w:t xml:space="preserve">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Практическое выполнение задания.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30. Профориентационное занятие «Пробую профессию в цифровой сфере» (моделирующая онлайн-проба на платформе проекта «Билет в будущее») (1 час)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обучающимся необходимо пройти последовательность этапов:</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Практическое выполнение задания.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31. Профориентационное занятие «Пробую профессию в сфере промышленности» (моделирующая онлайн-проба на платформе проекта «Билет в будущее») (1 час)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промышленности, в рамках которой обучающимся необходимо пройти последовательность этапов:</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Практическое выполнение задания.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lastRenderedPageBreak/>
        <w:t>‒ 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32. Профориентационное занятие «Пробую профессию в сфере медицины» (моделирующая онлайн-проба на платформе проекта «Билет в будущее») (1 час)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 38 сред. Профессиональная проба по профессии в сфере медицины, в рамках которой обучающимся необходимо пройти последовательность этапов:</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Практическое выполнение задания.</w:t>
      </w:r>
    </w:p>
    <w:p w:rsidR="00047947" w:rsidRDefault="00047947" w:rsidP="00047947">
      <w:pPr>
        <w:spacing w:after="0" w:line="240" w:lineRule="auto"/>
        <w:jc w:val="both"/>
        <w:rPr>
          <w:rFonts w:ascii="Times New Roman" w:hAnsi="Times New Roman" w:cs="Times New Roman"/>
          <w:sz w:val="28"/>
        </w:rPr>
      </w:pPr>
      <w:r>
        <w:rPr>
          <w:rFonts w:ascii="Times New Roman" w:hAnsi="Times New Roman" w:cs="Times New Roman"/>
          <w:sz w:val="28"/>
        </w:rPr>
        <w:t xml:space="preserve"> ‒</w:t>
      </w:r>
      <w:r w:rsidRPr="00047947">
        <w:rPr>
          <w:rFonts w:ascii="Times New Roman" w:hAnsi="Times New Roman" w:cs="Times New Roman"/>
          <w:sz w:val="28"/>
        </w:rPr>
        <w:t>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33. Профориентационное занятие «Пробую профессию в креативной сфере» (моделирующая онлайн-проба на платформе проекта «Билет в будущее») (1 час)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обучающимся необходимо пройти последовательность этапов:</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Практическое выполнение задания.</w:t>
      </w:r>
    </w:p>
    <w:p w:rsidR="00047947" w:rsidRDefault="00047947" w:rsidP="00047947">
      <w:pPr>
        <w:spacing w:after="0" w:line="240" w:lineRule="auto"/>
        <w:jc w:val="both"/>
        <w:rPr>
          <w:rFonts w:ascii="Times New Roman" w:hAnsi="Times New Roman" w:cs="Times New Roman"/>
          <w:sz w:val="28"/>
        </w:rPr>
      </w:pPr>
      <w:r>
        <w:rPr>
          <w:rFonts w:ascii="Times New Roman" w:hAnsi="Times New Roman" w:cs="Times New Roman"/>
          <w:sz w:val="28"/>
        </w:rPr>
        <w:t xml:space="preserve"> ‒</w:t>
      </w:r>
      <w:r w:rsidRPr="00047947">
        <w:rPr>
          <w:rFonts w:ascii="Times New Roman" w:hAnsi="Times New Roman" w:cs="Times New Roman"/>
          <w:sz w:val="28"/>
        </w:rPr>
        <w:t>Завершающий этап (закрепление полученных знаний, получение цифрового артефакта).</w:t>
      </w:r>
    </w:p>
    <w:p w:rsidR="00717AFE" w:rsidRPr="00717AFE" w:rsidRDefault="00047947" w:rsidP="00047947">
      <w:pPr>
        <w:spacing w:after="0" w:line="240" w:lineRule="auto"/>
        <w:jc w:val="both"/>
        <w:rPr>
          <w:rFonts w:ascii="Times New Roman" w:hAnsi="Times New Roman" w:cs="Times New Roman"/>
          <w:b/>
          <w:sz w:val="28"/>
        </w:rPr>
      </w:pPr>
      <w:r w:rsidRPr="00717AFE">
        <w:rPr>
          <w:rFonts w:ascii="Times New Roman" w:hAnsi="Times New Roman" w:cs="Times New Roman"/>
          <w:b/>
          <w:sz w:val="28"/>
        </w:rPr>
        <w:t xml:space="preserve">Тема 34. Профориентационное занятие «Моё будущее – Моя страна» (1 час) </w:t>
      </w:r>
    </w:p>
    <w:p w:rsidR="00047947" w:rsidRDefault="00047947" w:rsidP="00633AE4">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Подведение итогов занятий по профориентации с учетом приобретенного опыта по профессиональным средам, знакомству с рынком труда и отраслями экономики, профессиями и требованиями к ним. Развитие у обучающихся личностного смысла в приобретении познавательного опыта и интереса к профессиональной деятельности. Формирование представления о собственных интересах и возможностях, образа «Я» в будущем. Построение дальнейших шагов в области профессионального самоопределения.</w:t>
      </w:r>
    </w:p>
    <w:p w:rsidR="00717AFE" w:rsidRDefault="00717AFE" w:rsidP="00047947">
      <w:pPr>
        <w:spacing w:after="0" w:line="240" w:lineRule="auto"/>
        <w:jc w:val="both"/>
        <w:rPr>
          <w:rFonts w:ascii="Times New Roman" w:hAnsi="Times New Roman" w:cs="Times New Roman"/>
          <w:sz w:val="28"/>
        </w:rPr>
      </w:pPr>
    </w:p>
    <w:p w:rsidR="00717AFE" w:rsidRDefault="00717AFE" w:rsidP="00047947">
      <w:pPr>
        <w:spacing w:after="0" w:line="240" w:lineRule="auto"/>
        <w:jc w:val="both"/>
        <w:rPr>
          <w:rFonts w:ascii="Times New Roman" w:hAnsi="Times New Roman" w:cs="Times New Roman"/>
          <w:sz w:val="28"/>
        </w:rPr>
      </w:pPr>
    </w:p>
    <w:p w:rsidR="00717AFE" w:rsidRDefault="00717AFE" w:rsidP="00047947">
      <w:pPr>
        <w:spacing w:after="0" w:line="240" w:lineRule="auto"/>
        <w:jc w:val="both"/>
        <w:rPr>
          <w:rFonts w:ascii="Times New Roman" w:hAnsi="Times New Roman" w:cs="Times New Roman"/>
          <w:sz w:val="28"/>
        </w:rPr>
        <w:sectPr w:rsidR="00717AFE" w:rsidSect="00C52711">
          <w:footerReference w:type="default" r:id="rId8"/>
          <w:pgSz w:w="11906" w:h="16838"/>
          <w:pgMar w:top="1134" w:right="850" w:bottom="1134" w:left="1701" w:header="708" w:footer="708" w:gutter="0"/>
          <w:cols w:space="708"/>
          <w:titlePg/>
          <w:docGrid w:linePitch="360"/>
        </w:sectPr>
      </w:pPr>
    </w:p>
    <w:p w:rsidR="00717AFE" w:rsidRDefault="00717AFE" w:rsidP="00047947">
      <w:pPr>
        <w:spacing w:after="0" w:line="240" w:lineRule="auto"/>
        <w:jc w:val="both"/>
        <w:rPr>
          <w:rFonts w:ascii="Times New Roman" w:hAnsi="Times New Roman" w:cs="Times New Roman"/>
          <w:b/>
          <w:sz w:val="28"/>
        </w:rPr>
      </w:pPr>
      <w:r>
        <w:rPr>
          <w:rFonts w:ascii="Times New Roman" w:hAnsi="Times New Roman" w:cs="Times New Roman"/>
          <w:b/>
          <w:sz w:val="28"/>
        </w:rPr>
        <w:lastRenderedPageBreak/>
        <w:t>Тематическое плани</w:t>
      </w:r>
      <w:r w:rsidRPr="00717AFE">
        <w:rPr>
          <w:rFonts w:ascii="Times New Roman" w:hAnsi="Times New Roman" w:cs="Times New Roman"/>
          <w:b/>
          <w:sz w:val="28"/>
        </w:rPr>
        <w:t>рование</w:t>
      </w:r>
    </w:p>
    <w:tbl>
      <w:tblPr>
        <w:tblStyle w:val="a7"/>
        <w:tblW w:w="0" w:type="auto"/>
        <w:tblLook w:val="04A0"/>
      </w:tblPr>
      <w:tblGrid>
        <w:gridCol w:w="675"/>
        <w:gridCol w:w="3304"/>
        <w:gridCol w:w="2792"/>
        <w:gridCol w:w="8015"/>
      </w:tblGrid>
      <w:tr w:rsidR="00717AFE" w:rsidTr="00C12D9E">
        <w:tc>
          <w:tcPr>
            <w:tcW w:w="675"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w:t>
            </w:r>
          </w:p>
        </w:tc>
        <w:tc>
          <w:tcPr>
            <w:tcW w:w="3304"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Тема, раздел курса</w:t>
            </w:r>
          </w:p>
        </w:tc>
        <w:tc>
          <w:tcPr>
            <w:tcW w:w="2792"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Форма проведения занятия</w:t>
            </w:r>
          </w:p>
        </w:tc>
        <w:tc>
          <w:tcPr>
            <w:tcW w:w="8015"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Основные виды деятельности обучающихся</w:t>
            </w:r>
          </w:p>
        </w:tc>
      </w:tr>
      <w:tr w:rsidR="00717AFE" w:rsidTr="00C12D9E">
        <w:tc>
          <w:tcPr>
            <w:tcW w:w="675"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1</w:t>
            </w:r>
          </w:p>
        </w:tc>
        <w:tc>
          <w:tcPr>
            <w:tcW w:w="3304"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Тема 1. Вводный урок «Моя Россия – мои горизонты» (обзор отраслей экономического развития РФ – счастье в труде) (1 час)</w:t>
            </w:r>
          </w:p>
        </w:tc>
        <w:tc>
          <w:tcPr>
            <w:tcW w:w="2792"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 Формирование представлений о современных универсальных компетенциях, предъявляемых к специалистам из различных отраслей. Повышение познавательного интереса и компетентности обучающихся в построении своей карьерной траектории развития. Просмотр видеороликов, дискуссии, обсуждения, игры и практические задания на занятие. В рамках самостоятельной работы рекомендуется провести анализ полученного опыта: работа с памятками и материалами занятий, знакомство с онлайн-инструментом «Примерочная профессий» https://bvbinfo.ru/suits. </w:t>
            </w:r>
          </w:p>
        </w:tc>
      </w:tr>
      <w:tr w:rsidR="00717AFE" w:rsidTr="00C12D9E">
        <w:tc>
          <w:tcPr>
            <w:tcW w:w="675"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2</w:t>
            </w:r>
          </w:p>
        </w:tc>
        <w:tc>
          <w:tcPr>
            <w:tcW w:w="3304"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Тема 2. Тематический профориентационный урок «Открой своё будущее» (введение в профориентацию) (1 час)</w:t>
            </w:r>
          </w:p>
        </w:tc>
        <w:tc>
          <w:tcPr>
            <w:tcW w:w="2792"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6 класс</w:t>
            </w:r>
          </w:p>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Каждому компоненту посвящен отдельный блок занятия, в рамках которого обучающиеся дискутируют, смотрят видеоролики, выполняют практические задания. В конце каждого блока обучающимся предлагается раздаточный материал (чек-лист) с рекомендациями (его можно использовать в качестве задания на самостоятельную работу). Вопросы, которые ставятся перед обучающимся: </w:t>
            </w:r>
          </w:p>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 Как распознать свои интересы?</w:t>
            </w:r>
          </w:p>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 Какие способности могут пригодиться при освоении профессии, и как их развивать? </w:t>
            </w:r>
          </w:p>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Какие бывают личностные качества, и почему они важны для </w:t>
            </w:r>
            <w:r w:rsidRPr="00C94E99">
              <w:rPr>
                <w:rFonts w:ascii="Times New Roman" w:hAnsi="Times New Roman" w:cs="Times New Roman"/>
                <w:sz w:val="28"/>
                <w:szCs w:val="28"/>
              </w:rPr>
              <w:lastRenderedPageBreak/>
              <w:t xml:space="preserve">выбора карьерного пути? </w:t>
            </w:r>
          </w:p>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Как стать в будущем востребованным специалистом? </w:t>
            </w:r>
          </w:p>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 рамках самостоятельной работы рекомендуется заполнение чек-листа, заполнение анкеты саморефлексии (для участников проекта «Билет в будущее»), знакомство с онлайн-инструментом «Примерочная профессий» на интернетплатформе проекта https://bvbinfo.ru/. </w:t>
            </w:r>
          </w:p>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7 класс</w:t>
            </w:r>
          </w:p>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Информирование обучающихся о разнообразии сред и современных профессий: формирование представлений о взаимосвязи деятельности различных специалистов при достижение общего результата, решение проектных заданий с профориентационным компонентом, работа в школьных проектных командах для решения и презентации проектных решений. В занятие используются демонстрационные ролики, интерактивные форматы взаимодействия, дискуссии и обсуждения, групповые форматы работы по тематическим проектным командам. Для знакомства с проектной деятельностью обучающимся предлагается формула «5 П»: Проблема, Постановка задачи, Поиск информации и ресурсов, Продукт (решение), Презентация. В качестве домашнего задания обучающиеся знакомятся с виртуальным городом «Профиград» </w:t>
            </w:r>
            <w:hyperlink r:id="rId9" w:history="1">
              <w:r w:rsidRPr="00C94E99">
                <w:rPr>
                  <w:rStyle w:val="a6"/>
                  <w:rFonts w:ascii="Times New Roman" w:hAnsi="Times New Roman" w:cs="Times New Roman"/>
                  <w:sz w:val="28"/>
                  <w:szCs w:val="28"/>
                </w:rPr>
                <w:t>https://profigrad.bvbinfo.ru/</w:t>
              </w:r>
            </w:hyperlink>
            <w:r w:rsidRPr="00C94E99">
              <w:rPr>
                <w:rFonts w:ascii="Times New Roman" w:hAnsi="Times New Roman" w:cs="Times New Roman"/>
                <w:sz w:val="28"/>
                <w:szCs w:val="28"/>
              </w:rPr>
              <w:t>.</w:t>
            </w:r>
          </w:p>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8 класс</w:t>
            </w:r>
          </w:p>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Каждому компоненту посвящен отдельный блок занятия, в рамках которого обучающиеся обмениваются мнениями (дискуссии, обсуждения), смотрят видеоролики, выполняют </w:t>
            </w:r>
            <w:r w:rsidRPr="00C94E99">
              <w:rPr>
                <w:rFonts w:ascii="Times New Roman" w:hAnsi="Times New Roman" w:cs="Times New Roman"/>
                <w:sz w:val="28"/>
                <w:szCs w:val="28"/>
              </w:rPr>
              <w:lastRenderedPageBreak/>
              <w:t xml:space="preserve">практические задания, заполняют анкеты-подсказки, принимают участие в играх и упражнениях, в рамках которых отвечают на вопросы (1 час): ‒ Что такое профессия? ‒ Насколько разнообразен мир профессий? ‒ Какие существуют профессиональные направления? ‒ Как выбрать соответствующий профессиональным запросам уровень образования? В рамках самостоятельной работы заполнение таблицы по видам образования, знакомство с онлайн-инструментом «Примерочная профессий», заполнение анкеты саморефлексии (для участников проекта «Билет в будущее» на интернет-платформе проекта </w:t>
            </w:r>
            <w:hyperlink r:id="rId10" w:history="1">
              <w:r w:rsidRPr="00C94E99">
                <w:rPr>
                  <w:rStyle w:val="a6"/>
                  <w:rFonts w:ascii="Times New Roman" w:hAnsi="Times New Roman" w:cs="Times New Roman"/>
                  <w:sz w:val="28"/>
                  <w:szCs w:val="28"/>
                </w:rPr>
                <w:t>https://bvbinfo.ru/</w:t>
              </w:r>
            </w:hyperlink>
            <w:r w:rsidRPr="00C94E99">
              <w:rPr>
                <w:rFonts w:ascii="Times New Roman" w:hAnsi="Times New Roman" w:cs="Times New Roman"/>
                <w:sz w:val="28"/>
                <w:szCs w:val="28"/>
              </w:rPr>
              <w:t>).</w:t>
            </w:r>
          </w:p>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9 класс</w:t>
            </w:r>
          </w:p>
          <w:p w:rsidR="00B62C7B"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видеороликов о видах образования, профессиях и др. Участие в дискуссиях и обсуждениях. Заполнение и анализ анкетподсказок. Участие в играх и упражнениях. На занятие учащиеся смогут узнать на реальных примерах (1 час): ‒ как стать специалистом того или иного направления; ‒ как работает система получения профессионального образования; ‒ о базовом наборе качеств и навыков, необходимых в той или иной образовательной траектории; ‒ какие перспективы открывает любое направление после получения профессионального или высшего образования. В рамках самостоятельной работы рекомендуется работа с анкетамиподсказками, знакомство с онлайнинструментом «Примерочная профессий», заполнение анкеты саморефлексии (для участников проекта «Билет в будущее» на интернет-платформе проекта </w:t>
            </w:r>
            <w:hyperlink r:id="rId11" w:history="1">
              <w:r w:rsidR="00B62C7B" w:rsidRPr="00C94E99">
                <w:rPr>
                  <w:rStyle w:val="a6"/>
                  <w:rFonts w:ascii="Times New Roman" w:hAnsi="Times New Roman" w:cs="Times New Roman"/>
                  <w:sz w:val="28"/>
                  <w:szCs w:val="28"/>
                </w:rPr>
                <w:t>https://bvbinfo.ru/</w:t>
              </w:r>
            </w:hyperlink>
            <w:r w:rsidRPr="00C94E99">
              <w:rPr>
                <w:rFonts w:ascii="Times New Roman" w:hAnsi="Times New Roman" w:cs="Times New Roman"/>
                <w:sz w:val="28"/>
                <w:szCs w:val="28"/>
              </w:rPr>
              <w:t>).</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 xml:space="preserve">Тема 3. </w:t>
            </w:r>
            <w:r w:rsidRPr="00C94E99">
              <w:rPr>
                <w:rFonts w:ascii="Times New Roman" w:hAnsi="Times New Roman" w:cs="Times New Roman"/>
                <w:sz w:val="28"/>
                <w:szCs w:val="28"/>
              </w:rPr>
              <w:lastRenderedPageBreak/>
              <w:t>Профориентационная диагностика № 1 «Мои профсреды» и разбор результатов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онлайн-проба </w:t>
            </w:r>
            <w:r w:rsidRPr="00C94E99">
              <w:rPr>
                <w:rFonts w:ascii="Times New Roman" w:hAnsi="Times New Roman" w:cs="Times New Roman"/>
                <w:sz w:val="28"/>
                <w:szCs w:val="28"/>
              </w:rPr>
              <w:lastRenderedPageBreak/>
              <w:t>(моделирующая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Первая часть профориентационной онлайндиагностики </w:t>
            </w:r>
            <w:r w:rsidRPr="00C94E99">
              <w:rPr>
                <w:rFonts w:ascii="Times New Roman" w:hAnsi="Times New Roman" w:cs="Times New Roman"/>
                <w:sz w:val="28"/>
                <w:szCs w:val="28"/>
              </w:rPr>
              <w:lastRenderedPageBreak/>
              <w:t xml:space="preserve">обучающихся в новом учебном году (1 час). Осуществляется для навигации по активностям проекта «Билет в будущее».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Методика «Мои профсреды» – обязательная для проведения диагностика в рамках участия в проекте «Билет в будущее». Диагностика осуществляется в онлайн-формате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интерпретаций в рамках самостоятельной работы. На занятии, посвященном разбору результатов методики «Мои профсреды», рекомендуется обратить внимание обучающихся на: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1. Шкальный профиль профессиональных сред и описания рекомендованных сред.</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2. Шкальный профиль профессиональных интересов (склонностей) обучающегося: по каким шкалам результаты высокие (яркие интересы), а по каким шкалам результаты низкие (отсутствие интереса к исследуемой сфере).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3. Словесные описания интересов обучающегося.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Результаты: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 понимание обучающимся своих профессиональных интересов;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 рекомендация по маршруту проекта «Билет в будущее»;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 просмотр видеозаписи консультации по результатам профориентационной диагностики;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рекомендации по обсуждению результатов тестирования с родственниками и специалистами.</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4</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6-7 класс</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Просмотр видеоролика о значении образования для профессионального будущего человека. Участие в его обсуждении. Парная работа по выстраиванию последовательности уровней общего образования, с фронтальной проверкой. Участие в игре о возможностях, которые дает дополнительное образование школьникам</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8-9 класс</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Просмотр видеоролика о значении образования для профессионального будущего человека. Участие в его обсуждении. Беседа об особенностях среднего и высшего образования с опорой на таблицу. Фронтальная работа со схемой, представляющей уровни высшего образования. Групповая работа: составление схемы образовательной траектории героев по описанию их профессионального пути.</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t>5</w:t>
            </w:r>
          </w:p>
        </w:tc>
        <w:tc>
          <w:tcPr>
            <w:tcW w:w="3304" w:type="dxa"/>
          </w:tcPr>
          <w:p w:rsidR="00633AE4" w:rsidRPr="00C94E99" w:rsidRDefault="00633AE4" w:rsidP="00633AE4">
            <w:pPr>
              <w:rPr>
                <w:rFonts w:ascii="Times New Roman" w:hAnsi="Times New Roman" w:cs="Times New Roman"/>
                <w:sz w:val="28"/>
                <w:szCs w:val="28"/>
              </w:rPr>
            </w:pPr>
            <w:r w:rsidRPr="00C94E99">
              <w:rPr>
                <w:rFonts w:ascii="Times New Roman" w:hAnsi="Times New Roman" w:cs="Times New Roman"/>
                <w:sz w:val="28"/>
                <w:szCs w:val="28"/>
              </w:rPr>
              <w:t xml:space="preserve">Тема 5. Профориентационное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w:t>
            </w:r>
            <w:r w:rsidRPr="00C94E99">
              <w:rPr>
                <w:rFonts w:ascii="Times New Roman" w:hAnsi="Times New Roman" w:cs="Times New Roman"/>
                <w:sz w:val="28"/>
                <w:szCs w:val="28"/>
              </w:rPr>
              <w:lastRenderedPageBreak/>
              <w:t>Году педагога и наставника)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 наука и образование.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w:t>
            </w:r>
            <w:r w:rsidRPr="00C94E99">
              <w:rPr>
                <w:rFonts w:ascii="Times New Roman" w:hAnsi="Times New Roman" w:cs="Times New Roman"/>
                <w:sz w:val="28"/>
                <w:szCs w:val="28"/>
              </w:rPr>
              <w:lastRenderedPageBreak/>
              <w:t>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6</w:t>
            </w:r>
          </w:p>
        </w:tc>
        <w:tc>
          <w:tcPr>
            <w:tcW w:w="3304" w:type="dxa"/>
          </w:tcPr>
          <w:p w:rsidR="00633AE4" w:rsidRPr="00C94E99" w:rsidRDefault="00633AE4" w:rsidP="00633AE4">
            <w:pPr>
              <w:rPr>
                <w:rFonts w:ascii="Times New Roman" w:hAnsi="Times New Roman" w:cs="Times New Roman"/>
                <w:sz w:val="28"/>
                <w:szCs w:val="28"/>
              </w:rPr>
            </w:pPr>
            <w:r w:rsidRPr="00C94E99">
              <w:rPr>
                <w:rFonts w:ascii="Times New Roman" w:hAnsi="Times New Roman" w:cs="Times New Roman"/>
                <w:sz w:val="28"/>
                <w:szCs w:val="28"/>
              </w:rPr>
              <w:t>Тема 6. Профориентационное занятие «Россия в деле» (часть 1) (на выбор: импортозамещение, авиастроение, судовождение, судостроение, лесная промышленность)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Просмотр видеосюжетов, обсуждение в формате дискуссий, оценки познавательного интереса и формирования ценности труда к профессиям в предложенных сферах экономического развития (на выбор): Импортозамещение: Системы управления судами, которыми оснащены российские порты и суда – импортные. Российская компания создала программно-аппаратный комплекс, который полностью заместил иностранные аналоги. ЭКНИС – электронная картографическая навигационно</w:t>
            </w:r>
            <w:r>
              <w:rPr>
                <w:rFonts w:ascii="Times New Roman" w:hAnsi="Times New Roman" w:cs="Times New Roman"/>
                <w:sz w:val="28"/>
                <w:szCs w:val="28"/>
              </w:rPr>
              <w:t>-</w:t>
            </w:r>
            <w:r w:rsidRPr="00C94E99">
              <w:rPr>
                <w:rFonts w:ascii="Times New Roman" w:hAnsi="Times New Roman" w:cs="Times New Roman"/>
                <w:sz w:val="28"/>
                <w:szCs w:val="28"/>
              </w:rPr>
              <w:t xml:space="preserve">информационная система. Амбициозный высокотехнологичный проект. Кроме этого, в России созданы морские навигационные тренажеры для обучения тех, кто будет в ближайшем будущем водить суда по мировому океану. Ранее </w:t>
            </w:r>
            <w:r w:rsidRPr="00C94E99">
              <w:rPr>
                <w:rFonts w:ascii="Times New Roman" w:hAnsi="Times New Roman" w:cs="Times New Roman"/>
                <w:sz w:val="28"/>
                <w:szCs w:val="28"/>
              </w:rPr>
              <w:lastRenderedPageBreak/>
              <w:t xml:space="preserve">и эти тренажеры поставлялись к нам исключительно из других стран. Отечественными стали и малые космические аппараты, созданные по самым последним современным технологиям. Они уже на орбите. Авиастроение: ‒ Авиастроение: Современные достижения отечественного авиастроения. В Жуковском стоят МС-21, которые уже прошли все необходимые испытания и ждут сертификации. В Москве корпорация "Иркут" проводит испытания Суперджета на стенде "Электронная птица", собирает новые модификации кабин пилотов на тач панелях. В Казани налажено производство Ту-214. Первые серийные самолеты, которые будут служить гражданской авиации, собирают специалисты высокого класса, владеющие личным клеймом. То есть каждый из них отвечает за качество нового лайнера. Цикл сборки — 18 месяцев. Самолет сертифицирован по всем международным правилам. Судовождение: Российские специалисты первые в мире разработали автономную систему судовождения, которая уже работает на некоторых судах. Качество – безопасность – эффективность – главные принципы работы отечественных морских систем. Судостроение: В Санкт-Петербурге на верфи сняты готовое электросудно, а также суда, которые пока только собираются. Специалисты "Морсвязьавтоматики" поставляют двигатели, узлы, микросхемы для сборки электросудов. Этот экологически чистый вид речного транспорта сегодня уже принимают Москва, Екатеринбург, Нижний Новгород. В Нижнем Новгороде на заводе "Красное Сормово" начали собирать судакраболовы. Пока страна в начале пути. Завод выполняет заказ на первые </w:t>
            </w:r>
            <w:r w:rsidRPr="00C94E99">
              <w:rPr>
                <w:rFonts w:ascii="Times New Roman" w:hAnsi="Times New Roman" w:cs="Times New Roman"/>
                <w:sz w:val="28"/>
                <w:szCs w:val="28"/>
              </w:rPr>
              <w:lastRenderedPageBreak/>
              <w:t>пять, которые будут ходить в Баренцевом море. Российские краболовы способны осуществлять полный цикл по вылову и производству замороженной, вакуумированной продукции. Лесная промышленность: Работа лесоперерабатывающего и лесозаготовительного комплекса. Главные достижения и пути развития. Современная техника и технологии на делянках Вологодской области. Завод по производству фанеры. Питомник, где выращивают елочки, которыми засаживают отработанные делянки, сохраняя «зеленый» баланс нашей страны.</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7</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6. Профориентационная диагностика № 2 «Мои ориентиры» и разбор результатов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диагностика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Диагностика осуществляется в онлайнформате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интерпретаций в рамках самостоятельной работы. На занятии, посвященном разбору результатов методики «Мои ориентиры» рекомендуется обратить внимание обучающихся на: – Шкальный профиль уровня готовности к выбору профессии, низкие и высокие результаты. Это позволяет определить, что именно на пути выбора профессии обучающийся уже делает, а на что стоит обратить внимание. – Словесное описание по полученным результатам. – «Аватар» – данный блок содержит описание сильных сторон обучающихся. Результаты: рекомендации по </w:t>
            </w:r>
            <w:r w:rsidRPr="00C94E99">
              <w:rPr>
                <w:rFonts w:ascii="Times New Roman" w:hAnsi="Times New Roman" w:cs="Times New Roman"/>
                <w:sz w:val="28"/>
                <w:szCs w:val="28"/>
              </w:rPr>
              <w:lastRenderedPageBreak/>
              <w:t>совершению профориентационных действий; просмотр видеозаписи консультации по результатам профориентационной диагностики; рекомендации по обсуждению результатов тестирования с родственниками и специалистами.</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8</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w:t>
            </w:r>
          </w:p>
        </w:tc>
        <w:tc>
          <w:tcPr>
            <w:tcW w:w="2792" w:type="dxa"/>
          </w:tcPr>
          <w:p w:rsidR="00633AE4" w:rsidRPr="00C94E99" w:rsidRDefault="00633AE4" w:rsidP="00404CC7">
            <w:pPr>
              <w:jc w:val="both"/>
              <w:rPr>
                <w:rFonts w:ascii="Times New Roman" w:hAnsi="Times New Roman" w:cs="Times New Roman"/>
                <w:b/>
                <w:sz w:val="28"/>
                <w:szCs w:val="28"/>
              </w:rPr>
            </w:pPr>
            <w:r w:rsidRPr="00C94E99">
              <w:rPr>
                <w:rFonts w:ascii="Times New Roman" w:hAnsi="Times New Roman" w:cs="Times New Roman"/>
                <w:sz w:val="28"/>
                <w:szCs w:val="28"/>
              </w:rPr>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Просмотр и обсуждение видео-интервью с экспертами в сфере промышленности с использованием элементов форсайт-сессии: – обдумывание будущего (исследование и прогноз на основе видео-интервью и дополнительных материалов); –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t>9</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 xml:space="preserve">Тема 8. 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w:t>
            </w:r>
            <w:r w:rsidRPr="00C94E99">
              <w:rPr>
                <w:rFonts w:ascii="Times New Roman" w:hAnsi="Times New Roman" w:cs="Times New Roman"/>
                <w:sz w:val="28"/>
                <w:szCs w:val="28"/>
              </w:rPr>
              <w:lastRenderedPageBreak/>
              <w:t>и др.)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w:t>
            </w:r>
            <w:r w:rsidRPr="00C94E99">
              <w:rPr>
                <w:rFonts w:ascii="Times New Roman" w:hAnsi="Times New Roman" w:cs="Times New Roman"/>
                <w:sz w:val="28"/>
                <w:szCs w:val="28"/>
              </w:rPr>
              <w:lastRenderedPageBreak/>
              <w:t>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10</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Просмотр и обсуждение видео-интервью с экспертами в области экономики и предпринимательства с использованием элементов форсайт-сессии: – обдумывание будущего (исследование и прогноз на основе видео-интервью и дополнительных материалов); –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t>11</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 xml:space="preserve">Тема 10. Профориентационное </w:t>
            </w:r>
            <w:r w:rsidRPr="00C94E99">
              <w:rPr>
                <w:rFonts w:ascii="Times New Roman" w:hAnsi="Times New Roman" w:cs="Times New Roman"/>
                <w:sz w:val="28"/>
                <w:szCs w:val="28"/>
              </w:rPr>
              <w:lastRenderedPageBreak/>
              <w:t>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онлайн-проба (моделирующая </w:t>
            </w:r>
            <w:r w:rsidRPr="00C94E99">
              <w:rPr>
                <w:rFonts w:ascii="Times New Roman" w:hAnsi="Times New Roman" w:cs="Times New Roman"/>
                <w:sz w:val="28"/>
                <w:szCs w:val="28"/>
              </w:rPr>
              <w:lastRenderedPageBreak/>
              <w:t>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Первая часть занятия построена на просмотре тематических видеороликов, интерактивном взаимодействии – игр, </w:t>
            </w:r>
            <w:r w:rsidRPr="00C94E99">
              <w:rPr>
                <w:rFonts w:ascii="Times New Roman" w:hAnsi="Times New Roman" w:cs="Times New Roman"/>
                <w:sz w:val="28"/>
                <w:szCs w:val="28"/>
              </w:rPr>
              <w:lastRenderedPageBreak/>
              <w:t>обсуждений и дискуссий. Вторая часть занятия - знакомство с профессией и профессиональной областью в сфере цифровых технологий.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12</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 xml:space="preserve">Тема 11. Профориентационное занятие «Россия в деле» (часть 2) (на выбор: </w:t>
            </w:r>
            <w:r w:rsidRPr="00C94E99">
              <w:rPr>
                <w:rFonts w:ascii="Times New Roman" w:hAnsi="Times New Roman" w:cs="Times New Roman"/>
                <w:sz w:val="28"/>
                <w:szCs w:val="28"/>
              </w:rPr>
              <w:lastRenderedPageBreak/>
              <w:t>медицина, реабилитация, генетика)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профориентационное занятие</w:t>
            </w:r>
          </w:p>
        </w:tc>
        <w:tc>
          <w:tcPr>
            <w:tcW w:w="8015" w:type="dxa"/>
          </w:tcPr>
          <w:p w:rsidR="00633AE4" w:rsidRPr="00C94E99" w:rsidRDefault="00633AE4" w:rsidP="00404CC7">
            <w:pPr>
              <w:jc w:val="both"/>
              <w:rPr>
                <w:rFonts w:ascii="Times New Roman" w:hAnsi="Times New Roman" w:cs="Times New Roman"/>
                <w:b/>
                <w:sz w:val="28"/>
                <w:szCs w:val="28"/>
              </w:rPr>
            </w:pPr>
            <w:r w:rsidRPr="00C94E99">
              <w:rPr>
                <w:rFonts w:ascii="Times New Roman" w:hAnsi="Times New Roman" w:cs="Times New Roman"/>
                <w:sz w:val="28"/>
                <w:szCs w:val="28"/>
              </w:rPr>
              <w:t xml:space="preserve">Просмотр видеосюжетов, обсуждение в формате дискуссий, оценки познавательного интереса и формирования ценности труда к профессиям в предложенных сферах экономического развития (на выбор): Медицина: Медицина очень интенсивно </w:t>
            </w:r>
            <w:r w:rsidRPr="00C94E99">
              <w:rPr>
                <w:rFonts w:ascii="Times New Roman" w:hAnsi="Times New Roman" w:cs="Times New Roman"/>
                <w:sz w:val="28"/>
                <w:szCs w:val="28"/>
              </w:rPr>
              <w:lastRenderedPageBreak/>
              <w:t xml:space="preserve">развивается. Произошли взрывы знаний, просто выдающиеся открытия сделаны. Появились возможности выращивать новые клетки, новые ткани, новые органы, это начальный этап этой науки, которая называется регенеративная медицина. Реабилитация: Развитие и создание отечественного оборудования для реабилитации и физиотерапии. Генетика: Прогресс человечества связывают с использованием генетических организмов. Сегодня российские ученые научились конструировать живые объекты. Генетические технологии проникли во все сферы экономики. И это не опасно для человека!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интернет-платформе </w:t>
            </w:r>
            <w:hyperlink r:id="rId12" w:history="1">
              <w:r w:rsidRPr="00C94E99">
                <w:rPr>
                  <w:rStyle w:val="a6"/>
                  <w:rFonts w:ascii="Times New Roman" w:hAnsi="Times New Roman" w:cs="Times New Roman"/>
                  <w:sz w:val="28"/>
                  <w:szCs w:val="28"/>
                </w:rPr>
                <w:t>https://bvbinfo.ru/</w:t>
              </w:r>
            </w:hyperlink>
            <w:r w:rsidRPr="00C94E99">
              <w:rPr>
                <w:rFonts w:ascii="Times New Roman" w:hAnsi="Times New Roman" w:cs="Times New Roman"/>
                <w:sz w:val="28"/>
                <w:szCs w:val="28"/>
              </w:rPr>
              <w:t>).</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13</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11. Профориентационная диагностика № 3 «Мои таланты» и разбор результатов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диагностика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Диагностика осуществляется в онлайнформате (доступна в личном кабинете обучающегося – участника проекта). Рекомендуется проходить диагностику в сопровождении учителя, родителя, тьютора для предотвращения случаев, когда у обучающихся возникают сложности с платформой, непонимании слов, интерпретации результатов. Также, рекомендуется видео-сопровождение для знакомства с результатами и рекомендациями для пользователя. После ответа на все вопросы диагностики обучающемуся предоставляется «тиндер подходящих профессий», где пользователю нужно поставить «лайк» или «дизлайк» на каждую предложенную профессию. Результаты диагностики 1. Визуализация </w:t>
            </w:r>
            <w:r w:rsidRPr="00C94E99">
              <w:rPr>
                <w:rFonts w:ascii="Times New Roman" w:hAnsi="Times New Roman" w:cs="Times New Roman"/>
                <w:sz w:val="28"/>
                <w:szCs w:val="28"/>
              </w:rPr>
              <w:lastRenderedPageBreak/>
              <w:t>выраженности сфер интересов и их текстовое описание 2. Визуализация выраженности способностей и их текстовое описание Рекомендации по итогу диагностики 1. Визуализация выраженных талантов и их описание 2. Визуализация рекомендованных отраслей и их описание Визуализация рекомендованных профессий (с пометкой лайков пользователя) и их описание.</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14</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12. Профориентационное занятие «Россия инженерная: узнаю достижения страны в области инженерного дела» (машиностроение, транспорт, строительство)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Просмотр и обсуждение видео-интервью с экспертами в сфере инженерного дела с использованием элементов форсайт-сессии: – обдумывание будущего (исследование и прогноз на основе видео-интервью и дополнительных материалов); –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интернет-платформе https://bvbinfo.ru/).</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t>15</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 xml:space="preserve">Тема 13. Профориентационное занятие «Пробую профессию в инженерной сфере» (моделирующая онлайн-проба на </w:t>
            </w:r>
            <w:r w:rsidRPr="00C94E99">
              <w:rPr>
                <w:rFonts w:ascii="Times New Roman" w:hAnsi="Times New Roman" w:cs="Times New Roman"/>
                <w:sz w:val="28"/>
                <w:szCs w:val="28"/>
              </w:rPr>
              <w:lastRenderedPageBreak/>
              <w:t>платформе проекта «Билет в</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Первая часть занятия построена на просмотре тематических видеороликов, интерактивном взаимодействии – игр, обсуждений и дискуссий.</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w:t>
            </w:r>
            <w:r w:rsidRPr="00C94E99">
              <w:rPr>
                <w:rFonts w:ascii="Times New Roman" w:hAnsi="Times New Roman" w:cs="Times New Roman"/>
                <w:sz w:val="28"/>
                <w:szCs w:val="28"/>
              </w:rPr>
              <w:lastRenderedPageBreak/>
              <w:t>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16</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 xml:space="preserve">Тема 14. Профориентационное занятие «Государственное управление и общественная безопасность» </w:t>
            </w:r>
            <w:r w:rsidRPr="00C94E99">
              <w:rPr>
                <w:rFonts w:ascii="Times New Roman" w:hAnsi="Times New Roman" w:cs="Times New Roman"/>
                <w:sz w:val="28"/>
                <w:szCs w:val="28"/>
              </w:rPr>
              <w:lastRenderedPageBreak/>
              <w:t>(федеральная государственная, военная и правоохранительная службы, особенности работы и профессии в этих службах)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6-7 класс</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видеоролика о функциях государства с последующим обсуждением. Знакомство обучающихся с понятием «военнослужащий», информирование с возможным использованием интерактивных заданий, дискуссий о видах войск и примерах профессий, имеющих отношение к военному делу . Работа в парах: выполнение упражнения на соотнесение </w:t>
            </w:r>
            <w:r w:rsidRPr="00C94E99">
              <w:rPr>
                <w:rFonts w:ascii="Times New Roman" w:hAnsi="Times New Roman" w:cs="Times New Roman"/>
                <w:sz w:val="28"/>
                <w:szCs w:val="28"/>
              </w:rPr>
              <w:lastRenderedPageBreak/>
              <w:t>профессий и видов войск. Работа в командах: участие в игре, направленной на распознавание профессий по их описанию. Просмотр видеоролика об особенностях работы в госструктурах с последующим обсуждением.</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8-9 класс</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Просмотр видеоролика о функциях государства с последующим обсуждением. Информирование обучающихся об основных правоохранительных органах и их функциях с возможным использованием интерактивных заданий, дискуссий. Работа в командах: выполнение упражнения на соотнесение профессий и правоохранительных органов. Просмотр видеоролика об особенностях Просмотр видеоролика о функциях государства с последующим обсуждением. Работа в командах: выполнение упражнения на соотнесение гражданских служащих с примерами их рабочих задач. Работа в командах: знакомство с историями профессионального успеха госслужащих с последующим обсуждением. Просмотр видеоролика об особенностях работы в госструктурах с последующим обсуждением. работы в госструктурах с последующим обсуждением</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17</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15. Профориентационное занятие «Пробую профессию в сфере управления и безопасности» (моделирующая онлайн-</w:t>
            </w:r>
            <w:r w:rsidRPr="00C94E99">
              <w:rPr>
                <w:rFonts w:ascii="Times New Roman" w:hAnsi="Times New Roman" w:cs="Times New Roman"/>
                <w:sz w:val="28"/>
                <w:szCs w:val="28"/>
              </w:rPr>
              <w:lastRenderedPageBreak/>
              <w:t>проба на платформе проекта «Билет в будущее» по профессиям на выбор: специалист по кибербезопасности, юрист и др.)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сфере управления и безопасности. Обучающемуся предоставляется информация о профессии, цели и задачи задания (онлайнпробы), а также предоставляется возможность пройти онлайн-пробу </w:t>
            </w:r>
            <w:r w:rsidRPr="00C94E99">
              <w:rPr>
                <w:rFonts w:ascii="Times New Roman" w:hAnsi="Times New Roman" w:cs="Times New Roman"/>
                <w:sz w:val="28"/>
                <w:szCs w:val="28"/>
              </w:rPr>
              <w:lastRenderedPageBreak/>
              <w:t>(моделирующая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18</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16. Профориентационное занятие-рефлексия «Моё будущее – моя страна»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Групповое обсуждение, рефлексия, разбор полученного опыта за первое полугодие по результатам участия в профориентационных занятиях, практические задания и упражнения, просмотр видеороликов.</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t>19</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 xml:space="preserve">Тема 17. Профориентационное занятие «Россия плодородная: узнаю о </w:t>
            </w:r>
            <w:r w:rsidRPr="00C94E99">
              <w:rPr>
                <w:rFonts w:ascii="Times New Roman" w:hAnsi="Times New Roman" w:cs="Times New Roman"/>
                <w:sz w:val="28"/>
                <w:szCs w:val="28"/>
              </w:rPr>
              <w:lastRenderedPageBreak/>
              <w:t>достижениях агропромышленного комплекса страны» (агропромышленный комплекс)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и обсуждение видео-интервью с экспертами в сфере агропромышленного комплекса и сельского хозяйства с использованием элементов форсайт-сессии: – обдумывание будущего (исследование и прогноз на основе видео-интервью и </w:t>
            </w:r>
            <w:r w:rsidRPr="00C94E99">
              <w:rPr>
                <w:rFonts w:ascii="Times New Roman" w:hAnsi="Times New Roman" w:cs="Times New Roman"/>
                <w:sz w:val="28"/>
                <w:szCs w:val="28"/>
              </w:rPr>
              <w:lastRenderedPageBreak/>
              <w:t>дополнительных материалов); –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20</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18. Профориентационное занятие «Пробую профессию в аграрной сфере» (моделирующая онлайн-проба на платформе проекта «Билет в будущее» по профессиям на выбор: агроном, зоотехник и др.)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аграрной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w:t>
            </w:r>
            <w:r w:rsidRPr="00C94E99">
              <w:rPr>
                <w:rFonts w:ascii="Times New Roman" w:hAnsi="Times New Roman" w:cs="Times New Roman"/>
                <w:sz w:val="28"/>
                <w:szCs w:val="28"/>
              </w:rPr>
              <w:lastRenderedPageBreak/>
              <w:t>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21</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и обсуждение видео-интервью с экспертами в сфере медицины и здравоохранения с использованием элементов форсайт-сессии: – обдумывание будущего (исследование и прогноз на основе видео-интервью и дополнительных материалов); –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t>22</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20. Профориентационное занятие «Пробую профессию в области медицины» (моделирующая онлайн-проба на платформе проекта «Билет в будущее» по профессиям на выбор: врач телемедицины, биотехнолог и др.)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w:t>
            </w:r>
            <w:r w:rsidRPr="00C94E99">
              <w:rPr>
                <w:rFonts w:ascii="Times New Roman" w:hAnsi="Times New Roman" w:cs="Times New Roman"/>
                <w:sz w:val="28"/>
                <w:szCs w:val="28"/>
              </w:rPr>
              <w:lastRenderedPageBreak/>
              <w:t>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23</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21. Профориентационное занятие «Россия добрая: узнаю о профессиях на благо общества» (сфера социального развития, туризма и гостеприимства)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Просмотр и обсуждение видео-интервью с экспертами в сфере социального развития, туризма и гостеприимства с использованием элементов форсайт-сессии: – обдумывание будущего (исследование и прогноз на основе видео-интервью и дополнительных материалов); –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t>24</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 xml:space="preserve">Тема 22. Профориентационное занятие «Пробую профессию на благо </w:t>
            </w:r>
            <w:r w:rsidRPr="00C94E99">
              <w:rPr>
                <w:rFonts w:ascii="Times New Roman" w:hAnsi="Times New Roman" w:cs="Times New Roman"/>
                <w:sz w:val="28"/>
                <w:szCs w:val="28"/>
              </w:rPr>
              <w:lastRenderedPageBreak/>
              <w:t>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социальной сфере. </w:t>
            </w:r>
            <w:r w:rsidRPr="00C94E99">
              <w:rPr>
                <w:rFonts w:ascii="Times New Roman" w:hAnsi="Times New Roman" w:cs="Times New Roman"/>
                <w:sz w:val="28"/>
                <w:szCs w:val="28"/>
              </w:rPr>
              <w:lastRenderedPageBreak/>
              <w:t>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25</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 xml:space="preserve">Тема 23. Профориентационное занятие «Россия креативная: узнаю творческие профессии» (сфера культуры и </w:t>
            </w:r>
            <w:r w:rsidRPr="00C94E99">
              <w:rPr>
                <w:rFonts w:ascii="Times New Roman" w:hAnsi="Times New Roman" w:cs="Times New Roman"/>
                <w:sz w:val="28"/>
                <w:szCs w:val="28"/>
              </w:rPr>
              <w:lastRenderedPageBreak/>
              <w:t>искусства)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и обсуждение видео-интервью с экспертами в области творческой индустрии с использованием элементов форсайт-сессии: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 обдумывание будущего (исследование и прогноз на основе видео-интервью и дополнительных материалов);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 спорить о будущем (мозговой штурм);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 очерчивать будущее (формирование профориентационной карты и др.). </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26</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сфере творчества.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w:t>
            </w:r>
          </w:p>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27</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25. Профориентационное занятие «Один день в профессии» (часть 1) (учитель, актер, эколог)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Учитель: Учитель — это призвание. Педагоги не только рассказывают общую или предметную информацию, они и наставники, психологи, способные раскрыть твой потенциал и направить тебя в нужное русло, готовые всегда подсказать и помочь. Актер: Творчество – основа профессии, которая часто воспринимается слишком играючи. Профессиональный актер многогранен, он должен не только вживаться в роль и запоминать текст, но и виртуозно управляться своим голосом и выражать эмоции без слов. Именно поэтому их называют универсалами – в работе есть необходимость не только в перевоплощении, но и в правильной подаче, использовании потенциала на полную. Эколог: Проблема экологии – одна из наиболее актуальных и болезненных тем на сегодняшний день. Как спасти планету от климатических изменений? Что сделать, чтобы многие виды животных перестали быть редкими? Возможно ли уменьшить углеродный след, которые оставляют большие компании? Решением этих вопросов занимается целый ряд самых разных профильных специалистов с приставкой «эко». Эко-активисты, эко-юристы, экопредприниматели и, конечно, </w:t>
            </w:r>
            <w:r w:rsidRPr="00C94E99">
              <w:rPr>
                <w:rFonts w:ascii="Times New Roman" w:hAnsi="Times New Roman" w:cs="Times New Roman"/>
                <w:sz w:val="28"/>
                <w:szCs w:val="28"/>
              </w:rPr>
              <w:lastRenderedPageBreak/>
              <w:t>профессиональные экологи.</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28</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26. Профориентационное занятие «Один день в профессии» (часть 2) (пожарный, ветеринар, повар)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Пожарный: несмотря на то, что основная задача пожарного — устранение очага возгорания, профессионал отвечает за большее, чем тушение огня. Пожарный должен уметь оказать первую помощь и психологически поддержать человека, если он в ней нуждается. Ветеринар: одна из самых сложных профессий, особенно когда твой пациент не может сказать, где и что у него болит. И речь сейчас не только о животных. Важно также чувствовать человека и найти правильный контакт с хозяином хвостатого друга, а последние тоже не всегда могут сказать, что случилось. Ветеринар должен обладать не только профессиональными навыками, но и эмпатией, способностью помогать другим. Но несмотря на все трудности, врачи каждый день сталкиваются с чем-то новым и интересным. Повар: Кулинария – это язык, с помощью которого можно передать гармонию, счастье, красоту, иронию, культуру – в общем, все, из чего складывается наша жизнь. Повара по праву считаются новыми «рок-звездами», именно от них зависит меню, впечатление от ресторана и многое другое. Профессия, безусловно, ответственная, но очень креативная и захватывающая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t>29</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 xml:space="preserve">Тема 27. Профориентационный сериал проекта «Билет в </w:t>
            </w:r>
            <w:r w:rsidRPr="00C94E99">
              <w:rPr>
                <w:rFonts w:ascii="Times New Roman" w:hAnsi="Times New Roman" w:cs="Times New Roman"/>
                <w:sz w:val="28"/>
                <w:szCs w:val="28"/>
              </w:rPr>
              <w:lastRenderedPageBreak/>
              <w:t>будущее» (часть 1)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профориентационного сериала, обсуждение историй героев, обмен мнением, марафон профориентационных вопросов: «Какая история вам была наиболее близка?», «Какие </w:t>
            </w:r>
            <w:r w:rsidRPr="00C94E99">
              <w:rPr>
                <w:rFonts w:ascii="Times New Roman" w:hAnsi="Times New Roman" w:cs="Times New Roman"/>
                <w:sz w:val="28"/>
                <w:szCs w:val="28"/>
              </w:rPr>
              <w:lastRenderedPageBreak/>
              <w:t>качества необходимы для этой профессии?», «Какие школьные предметы необходимы для данной специальности? И др. В рамках занятия рекомендовано к просмотру и обсуждению 1-4 серии (на выбор), посвященные следующим профессиям: начальник конструкторского отдела компании «ОДК-Авиадвигатели», владелец семейной фермы «Российские альпаки», шеф-повар ресторана «Peshi»,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патрульно-постовой службы полиции на метрополитене, инженертехнолог отдела анализа эффективности и сборки автомобилей компании «Камаз», архитектор и руководитель «Архитектурного бюро Маликова», нейробиолог, начальник лаборатории нейронаук Курчатовского комплекса НБИКС-природоподобных технологий (НИЦ «Курчатовский институт»), мастер участка компании «ОДКАвиадвигатели», скульптор, руководитель Курчатовского комплекса синхротроннонейтринных исследований (НИЦ «Курчатовский институт»).</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30</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28. Профориентационный сериал проекта «Билет в будущее» (часть 2)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профориентационного сериала, обсуждение историй героев, обмен мнением, марафон профориентационных вопросов: «Какая история вам была наиболее близка?», «Какие качества необходимы для этой профессии?», «Какие школьные предметы необходимы для данной специальности? И др. В рамках занятия рекомендовано к просмотру и обсуждению 5-8 серии (на выбор), посвященные следующим профессиям: </w:t>
            </w:r>
            <w:r w:rsidRPr="00C94E99">
              <w:rPr>
                <w:rFonts w:ascii="Times New Roman" w:hAnsi="Times New Roman" w:cs="Times New Roman"/>
                <w:sz w:val="28"/>
                <w:szCs w:val="28"/>
              </w:rPr>
              <w:lastRenderedPageBreak/>
              <w:t>сварщик, методист в Музее оптики, врач ЛФК и спортивной медицины, реабилитолог, врачпедиатр Псковской областной инфекционной больницы, основательница концепт-стора «Палаты», основатель дома-музея «Этнодом», сыровар на семейном предприятии, оператор ЧПУ в «Лобаев Армс», учитель физики, замдиректора школы «Экотех +», краевед, технолог, начальник бюро окончательной сборки изделий машиностроительного завода «Тонар», травматолог-ортопед, клинический ординатор.</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31</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29. Профориентационное занятие «Пробую профессию в инженерной сфере» (моделирующая онлайн-проба на платформе проекта «Билет в будущее»)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w:t>
            </w:r>
            <w:r w:rsidRPr="00C94E99">
              <w:rPr>
                <w:rFonts w:ascii="Times New Roman" w:hAnsi="Times New Roman" w:cs="Times New Roman"/>
                <w:sz w:val="28"/>
                <w:szCs w:val="28"/>
              </w:rPr>
              <w:lastRenderedPageBreak/>
              <w:t>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32</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30. Профориентационное занятие «Пробую профессию в цифровой сфере» (моделирующая онлайн-проба на платформе проекта «Билет в будущее»)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цифровой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w:t>
            </w:r>
            <w:r w:rsidRPr="00C94E99">
              <w:rPr>
                <w:rFonts w:ascii="Times New Roman" w:hAnsi="Times New Roman" w:cs="Times New Roman"/>
                <w:sz w:val="28"/>
                <w:szCs w:val="28"/>
              </w:rPr>
              <w:lastRenderedPageBreak/>
              <w:t>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30</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31. Профориентационное занятие «Пробую профессию в сфере промышленности» (моделирующая онлайн-проба на платформе проекта «Билет в будущее»)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w:t>
            </w:r>
            <w:r w:rsidRPr="00C94E99">
              <w:rPr>
                <w:rFonts w:ascii="Times New Roman" w:hAnsi="Times New Roman" w:cs="Times New Roman"/>
                <w:sz w:val="28"/>
                <w:szCs w:val="28"/>
              </w:rPr>
              <w:lastRenderedPageBreak/>
              <w:t>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34</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32. Профориентационное занятие «Пробую профессию в сфере медицины» (моделирующая онлайн-проба на платформе проекта «Билет в будущее»)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w:t>
            </w:r>
            <w:r w:rsidRPr="00C94E99">
              <w:rPr>
                <w:rFonts w:ascii="Times New Roman" w:hAnsi="Times New Roman" w:cs="Times New Roman"/>
                <w:sz w:val="28"/>
                <w:szCs w:val="28"/>
              </w:rPr>
              <w:lastRenderedPageBreak/>
              <w:t>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35</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Тема 33. Профориентационное занятие «Пробую профессию в креативной сфере» (моделирующая онлайн-проба на платформе проекта «Билет в будущее»)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t>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креативной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633AE4" w:rsidTr="00C12D9E">
        <w:tc>
          <w:tcPr>
            <w:tcW w:w="675" w:type="dxa"/>
          </w:tcPr>
          <w:p w:rsidR="00633AE4" w:rsidRPr="00C94E99" w:rsidRDefault="00633AE4" w:rsidP="00C94E99">
            <w:pPr>
              <w:jc w:val="both"/>
              <w:rPr>
                <w:rFonts w:ascii="Times New Roman" w:hAnsi="Times New Roman" w:cs="Times New Roman"/>
                <w:sz w:val="28"/>
                <w:szCs w:val="28"/>
              </w:rPr>
            </w:pPr>
            <w:r w:rsidRPr="00C94E99">
              <w:rPr>
                <w:rFonts w:ascii="Times New Roman" w:hAnsi="Times New Roman" w:cs="Times New Roman"/>
                <w:sz w:val="28"/>
                <w:szCs w:val="28"/>
              </w:rPr>
              <w:t>36</w:t>
            </w:r>
          </w:p>
        </w:tc>
        <w:tc>
          <w:tcPr>
            <w:tcW w:w="3304" w:type="dxa"/>
          </w:tcPr>
          <w:p w:rsidR="00633AE4" w:rsidRPr="00C94E99" w:rsidRDefault="00633AE4" w:rsidP="00404CC7">
            <w:pPr>
              <w:rPr>
                <w:rFonts w:ascii="Times New Roman" w:hAnsi="Times New Roman" w:cs="Times New Roman"/>
                <w:sz w:val="28"/>
                <w:szCs w:val="28"/>
              </w:rPr>
            </w:pPr>
            <w:r w:rsidRPr="00C94E99">
              <w:rPr>
                <w:rFonts w:ascii="Times New Roman" w:hAnsi="Times New Roman" w:cs="Times New Roman"/>
                <w:sz w:val="28"/>
                <w:szCs w:val="28"/>
              </w:rPr>
              <w:t xml:space="preserve">Тема 34. </w:t>
            </w:r>
            <w:r w:rsidRPr="00C94E99">
              <w:rPr>
                <w:rFonts w:ascii="Times New Roman" w:hAnsi="Times New Roman" w:cs="Times New Roman"/>
                <w:sz w:val="28"/>
                <w:szCs w:val="28"/>
              </w:rPr>
              <w:lastRenderedPageBreak/>
              <w:t>Профориентационное занятие «Моё будущее – Моя страна» (1 час)</w:t>
            </w:r>
          </w:p>
        </w:tc>
        <w:tc>
          <w:tcPr>
            <w:tcW w:w="2792"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профориентационное </w:t>
            </w:r>
            <w:r w:rsidRPr="00C94E99">
              <w:rPr>
                <w:rFonts w:ascii="Times New Roman" w:hAnsi="Times New Roman" w:cs="Times New Roman"/>
                <w:sz w:val="28"/>
                <w:szCs w:val="28"/>
              </w:rPr>
              <w:lastRenderedPageBreak/>
              <w:t>занятие</w:t>
            </w:r>
          </w:p>
        </w:tc>
        <w:tc>
          <w:tcPr>
            <w:tcW w:w="8015" w:type="dxa"/>
          </w:tcPr>
          <w:p w:rsidR="00633AE4" w:rsidRPr="00C94E99" w:rsidRDefault="00633AE4" w:rsidP="00404CC7">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Занятие завершающего цикла по профориентационной </w:t>
            </w:r>
            <w:r w:rsidRPr="00C94E99">
              <w:rPr>
                <w:rFonts w:ascii="Times New Roman" w:hAnsi="Times New Roman" w:cs="Times New Roman"/>
                <w:sz w:val="28"/>
                <w:szCs w:val="28"/>
              </w:rPr>
              <w:lastRenderedPageBreak/>
              <w:t>деятельности. Анализ и осознание полученного опыт, обсуждение ключевых форматов работы (просмотр видеосюжетов, игры, задания, онлайн-пробы, диагностика и др.). Оценка индивидуальных достижений и проектирование карьерных траекторий развития: построение профессиональных планов, шагов для реализации, оценка готовности к избранной деятельности и др.</w:t>
            </w:r>
          </w:p>
        </w:tc>
      </w:tr>
    </w:tbl>
    <w:p w:rsidR="00474899" w:rsidRDefault="00474899" w:rsidP="00717AFE">
      <w:pPr>
        <w:rPr>
          <w:rFonts w:ascii="Times New Roman" w:hAnsi="Times New Roman" w:cs="Times New Roman"/>
          <w:sz w:val="28"/>
        </w:rPr>
      </w:pPr>
    </w:p>
    <w:p w:rsidR="005664D4" w:rsidRPr="00474899" w:rsidRDefault="005664D4" w:rsidP="005664D4">
      <w:pPr>
        <w:spacing w:after="0" w:line="240" w:lineRule="auto"/>
        <w:rPr>
          <w:rFonts w:ascii="Times New Roman" w:hAnsi="Times New Roman" w:cs="Times New Roman"/>
          <w:b/>
          <w:sz w:val="28"/>
        </w:rPr>
      </w:pPr>
      <w:r w:rsidRPr="00474899">
        <w:rPr>
          <w:rFonts w:ascii="Times New Roman" w:hAnsi="Times New Roman" w:cs="Times New Roman"/>
          <w:b/>
          <w:sz w:val="28"/>
        </w:rPr>
        <w:t>Условия реализации программы</w:t>
      </w:r>
    </w:p>
    <w:p w:rsidR="005664D4" w:rsidRPr="008909BB" w:rsidRDefault="005664D4" w:rsidP="005664D4">
      <w:pPr>
        <w:spacing w:after="0" w:line="240" w:lineRule="auto"/>
        <w:jc w:val="both"/>
        <w:rPr>
          <w:rFonts w:ascii="Times New Roman" w:hAnsi="Times New Roman" w:cs="Times New Roman"/>
          <w:sz w:val="40"/>
        </w:rPr>
      </w:pPr>
      <w:r>
        <w:rPr>
          <w:rFonts w:ascii="Times New Roman" w:hAnsi="Times New Roman" w:cs="Times New Roman"/>
          <w:sz w:val="28"/>
        </w:rPr>
        <w:tab/>
      </w:r>
      <w:r w:rsidRPr="008909BB">
        <w:rPr>
          <w:rFonts w:ascii="Times New Roman" w:hAnsi="Times New Roman" w:cs="Times New Roman"/>
          <w:sz w:val="28"/>
        </w:rPr>
        <w:t>Методическое сопровождение курса обеспечено методическими рекомендациями о реализации Всероссийского проекта профессиональной ориентации обучающихся 6-11 классов общеобразовательной школы «Россия - мои горизонты», материалами Всероссийского проекта «Россия - мои горизонты», доступными на интернет-платформеhttps://bvbinfo.ru/ (только зарегистрированным пользователям).</w:t>
      </w:r>
    </w:p>
    <w:p w:rsidR="00717AFE" w:rsidRDefault="00474899" w:rsidP="00474899">
      <w:pPr>
        <w:tabs>
          <w:tab w:val="left" w:pos="5130"/>
        </w:tabs>
        <w:rPr>
          <w:rFonts w:ascii="Times New Roman" w:hAnsi="Times New Roman" w:cs="Times New Roman"/>
          <w:sz w:val="28"/>
        </w:rPr>
      </w:pPr>
      <w:r>
        <w:rPr>
          <w:rFonts w:ascii="Times New Roman" w:hAnsi="Times New Roman" w:cs="Times New Roman"/>
          <w:sz w:val="28"/>
        </w:rPr>
        <w:tab/>
      </w:r>
    </w:p>
    <w:p w:rsidR="00474899" w:rsidRDefault="00474899" w:rsidP="00474899">
      <w:pPr>
        <w:tabs>
          <w:tab w:val="left" w:pos="5130"/>
        </w:tabs>
        <w:rPr>
          <w:rFonts w:ascii="Times New Roman" w:hAnsi="Times New Roman" w:cs="Times New Roman"/>
          <w:sz w:val="28"/>
        </w:rPr>
      </w:pPr>
    </w:p>
    <w:p w:rsidR="00474899" w:rsidRDefault="00474899" w:rsidP="00474899">
      <w:pPr>
        <w:tabs>
          <w:tab w:val="left" w:pos="5130"/>
        </w:tabs>
        <w:rPr>
          <w:rFonts w:ascii="Times New Roman" w:hAnsi="Times New Roman" w:cs="Times New Roman"/>
          <w:sz w:val="28"/>
        </w:rPr>
      </w:pPr>
    </w:p>
    <w:p w:rsidR="00474899" w:rsidRDefault="00474899" w:rsidP="00474899">
      <w:pPr>
        <w:tabs>
          <w:tab w:val="left" w:pos="5130"/>
        </w:tabs>
        <w:rPr>
          <w:rFonts w:ascii="Times New Roman" w:hAnsi="Times New Roman" w:cs="Times New Roman"/>
          <w:sz w:val="28"/>
        </w:rPr>
      </w:pPr>
    </w:p>
    <w:p w:rsidR="00474899" w:rsidRDefault="00474899" w:rsidP="00474899">
      <w:pPr>
        <w:tabs>
          <w:tab w:val="left" w:pos="5130"/>
        </w:tabs>
        <w:rPr>
          <w:rFonts w:ascii="Times New Roman" w:hAnsi="Times New Roman" w:cs="Times New Roman"/>
          <w:sz w:val="28"/>
        </w:rPr>
      </w:pPr>
    </w:p>
    <w:p w:rsidR="00474899" w:rsidRDefault="00474899" w:rsidP="00474899">
      <w:pPr>
        <w:tabs>
          <w:tab w:val="left" w:pos="5130"/>
        </w:tabs>
        <w:rPr>
          <w:rFonts w:ascii="Times New Roman" w:hAnsi="Times New Roman" w:cs="Times New Roman"/>
          <w:sz w:val="28"/>
        </w:rPr>
      </w:pPr>
    </w:p>
    <w:p w:rsidR="00474899" w:rsidRDefault="00474899" w:rsidP="00474899">
      <w:pPr>
        <w:tabs>
          <w:tab w:val="left" w:pos="5130"/>
        </w:tabs>
        <w:rPr>
          <w:rFonts w:ascii="Times New Roman" w:hAnsi="Times New Roman" w:cs="Times New Roman"/>
          <w:sz w:val="28"/>
        </w:rPr>
      </w:pPr>
    </w:p>
    <w:p w:rsidR="00474899" w:rsidRDefault="00474899" w:rsidP="00474899">
      <w:pPr>
        <w:tabs>
          <w:tab w:val="left" w:pos="5130"/>
        </w:tabs>
        <w:rPr>
          <w:rFonts w:ascii="Times New Roman" w:hAnsi="Times New Roman" w:cs="Times New Roman"/>
          <w:sz w:val="28"/>
        </w:rPr>
      </w:pPr>
    </w:p>
    <w:p w:rsidR="00474899" w:rsidRDefault="00474899" w:rsidP="00474899">
      <w:pPr>
        <w:tabs>
          <w:tab w:val="left" w:pos="5130"/>
        </w:tabs>
        <w:rPr>
          <w:rFonts w:ascii="Times New Roman" w:hAnsi="Times New Roman" w:cs="Times New Roman"/>
          <w:sz w:val="28"/>
        </w:rPr>
      </w:pPr>
    </w:p>
    <w:p w:rsidR="00474899" w:rsidRDefault="00474899" w:rsidP="00474899">
      <w:pPr>
        <w:tabs>
          <w:tab w:val="left" w:pos="5130"/>
        </w:tabs>
        <w:rPr>
          <w:rFonts w:ascii="Times New Roman" w:hAnsi="Times New Roman" w:cs="Times New Roman"/>
          <w:sz w:val="28"/>
        </w:rPr>
      </w:pPr>
    </w:p>
    <w:p w:rsidR="00474899" w:rsidRDefault="00474899" w:rsidP="00474899">
      <w:pPr>
        <w:tabs>
          <w:tab w:val="left" w:pos="5130"/>
        </w:tabs>
        <w:rPr>
          <w:rFonts w:ascii="Times New Roman" w:hAnsi="Times New Roman" w:cs="Times New Roman"/>
          <w:sz w:val="28"/>
        </w:rPr>
      </w:pPr>
    </w:p>
    <w:p w:rsidR="00474899" w:rsidRDefault="00474899" w:rsidP="00474899">
      <w:pPr>
        <w:tabs>
          <w:tab w:val="left" w:pos="5130"/>
        </w:tabs>
        <w:rPr>
          <w:rFonts w:ascii="Times New Roman" w:hAnsi="Times New Roman" w:cs="Times New Roman"/>
          <w:sz w:val="28"/>
        </w:rPr>
        <w:sectPr w:rsidR="00474899" w:rsidSect="005664D4">
          <w:pgSz w:w="16838" w:h="11906" w:orient="landscape"/>
          <w:pgMar w:top="1701" w:right="1134" w:bottom="851" w:left="1134" w:header="709" w:footer="709" w:gutter="0"/>
          <w:cols w:space="708"/>
          <w:titlePg/>
          <w:docGrid w:linePitch="360"/>
        </w:sectPr>
      </w:pPr>
    </w:p>
    <w:p w:rsidR="00474899" w:rsidRPr="008909BB" w:rsidRDefault="00474899" w:rsidP="005664D4">
      <w:pPr>
        <w:spacing w:after="0" w:line="240" w:lineRule="auto"/>
        <w:rPr>
          <w:rFonts w:ascii="Times New Roman" w:hAnsi="Times New Roman" w:cs="Times New Roman"/>
          <w:sz w:val="40"/>
        </w:rPr>
      </w:pPr>
    </w:p>
    <w:sectPr w:rsidR="00474899" w:rsidRPr="008909BB" w:rsidSect="0047489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648" w:rsidRDefault="009D7648" w:rsidP="005664D4">
      <w:pPr>
        <w:spacing w:after="0" w:line="240" w:lineRule="auto"/>
      </w:pPr>
      <w:r>
        <w:separator/>
      </w:r>
    </w:p>
  </w:endnote>
  <w:endnote w:type="continuationSeparator" w:id="1">
    <w:p w:rsidR="009D7648" w:rsidRDefault="009D7648" w:rsidP="00566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3360938"/>
      <w:docPartObj>
        <w:docPartGallery w:val="Page Numbers (Bottom of Page)"/>
        <w:docPartUnique/>
      </w:docPartObj>
    </w:sdtPr>
    <w:sdtContent>
      <w:p w:rsidR="005664D4" w:rsidRDefault="005664D4">
        <w:pPr>
          <w:pStyle w:val="aa"/>
          <w:jc w:val="center"/>
        </w:pPr>
        <w:fldSimple w:instr=" PAGE   \* MERGEFORMAT ">
          <w:r w:rsidR="00C52711">
            <w:rPr>
              <w:noProof/>
            </w:rPr>
            <w:t>2</w:t>
          </w:r>
        </w:fldSimple>
      </w:p>
    </w:sdtContent>
  </w:sdt>
  <w:p w:rsidR="005664D4" w:rsidRDefault="005664D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648" w:rsidRDefault="009D7648" w:rsidP="005664D4">
      <w:pPr>
        <w:spacing w:after="0" w:line="240" w:lineRule="auto"/>
      </w:pPr>
      <w:r>
        <w:separator/>
      </w:r>
    </w:p>
  </w:footnote>
  <w:footnote w:type="continuationSeparator" w:id="1">
    <w:p w:rsidR="009D7648" w:rsidRDefault="009D7648" w:rsidP="005664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95DA9"/>
    <w:multiLevelType w:val="hybridMultilevel"/>
    <w:tmpl w:val="BC662926"/>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18E1D3D"/>
    <w:multiLevelType w:val="hybridMultilevel"/>
    <w:tmpl w:val="CA164790"/>
    <w:lvl w:ilvl="0" w:tplc="4670A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13AB7"/>
    <w:rsid w:val="00047947"/>
    <w:rsid w:val="00083098"/>
    <w:rsid w:val="00127FD3"/>
    <w:rsid w:val="00231980"/>
    <w:rsid w:val="002376E6"/>
    <w:rsid w:val="00313AB7"/>
    <w:rsid w:val="00370D4A"/>
    <w:rsid w:val="003E2BC7"/>
    <w:rsid w:val="00440F79"/>
    <w:rsid w:val="004455FD"/>
    <w:rsid w:val="00474899"/>
    <w:rsid w:val="004D0955"/>
    <w:rsid w:val="004E38AB"/>
    <w:rsid w:val="005664D4"/>
    <w:rsid w:val="005C5816"/>
    <w:rsid w:val="00633AE4"/>
    <w:rsid w:val="00686B53"/>
    <w:rsid w:val="006F26DA"/>
    <w:rsid w:val="00717AFE"/>
    <w:rsid w:val="007A0A75"/>
    <w:rsid w:val="008909BB"/>
    <w:rsid w:val="00932FE6"/>
    <w:rsid w:val="009624CB"/>
    <w:rsid w:val="009D1647"/>
    <w:rsid w:val="009D7648"/>
    <w:rsid w:val="00AE2621"/>
    <w:rsid w:val="00B62C7B"/>
    <w:rsid w:val="00C12D9E"/>
    <w:rsid w:val="00C52711"/>
    <w:rsid w:val="00C70FBA"/>
    <w:rsid w:val="00C94E99"/>
    <w:rsid w:val="00CB5111"/>
    <w:rsid w:val="00DE46E0"/>
    <w:rsid w:val="00E5554E"/>
    <w:rsid w:val="00FF55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8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13AB7"/>
    <w:pPr>
      <w:spacing w:after="0" w:line="240" w:lineRule="auto"/>
      <w:jc w:val="center"/>
    </w:pPr>
    <w:rPr>
      <w:rFonts w:ascii="Times New Roman" w:eastAsia="Times New Roman" w:hAnsi="Times New Roman" w:cs="Times New Roman"/>
      <w:b/>
      <w:i/>
      <w:sz w:val="28"/>
      <w:szCs w:val="20"/>
    </w:rPr>
  </w:style>
  <w:style w:type="character" w:customStyle="1" w:styleId="a4">
    <w:name w:val="Название Знак"/>
    <w:basedOn w:val="a0"/>
    <w:link w:val="a3"/>
    <w:rsid w:val="00313AB7"/>
    <w:rPr>
      <w:rFonts w:ascii="Times New Roman" w:eastAsia="Times New Roman" w:hAnsi="Times New Roman" w:cs="Times New Roman"/>
      <w:b/>
      <w:i/>
      <w:sz w:val="28"/>
      <w:szCs w:val="20"/>
    </w:rPr>
  </w:style>
  <w:style w:type="paragraph" w:styleId="a5">
    <w:name w:val="List Paragraph"/>
    <w:basedOn w:val="a"/>
    <w:uiPriority w:val="34"/>
    <w:qFormat/>
    <w:rsid w:val="00E5554E"/>
    <w:pPr>
      <w:ind w:left="720"/>
      <w:contextualSpacing/>
    </w:pPr>
  </w:style>
  <w:style w:type="character" w:styleId="a6">
    <w:name w:val="Hyperlink"/>
    <w:basedOn w:val="a0"/>
    <w:uiPriority w:val="99"/>
    <w:unhideWhenUsed/>
    <w:rsid w:val="006F26DA"/>
    <w:rPr>
      <w:color w:val="0000FF" w:themeColor="hyperlink"/>
      <w:u w:val="single"/>
    </w:rPr>
  </w:style>
  <w:style w:type="table" w:styleId="a7">
    <w:name w:val="Table Grid"/>
    <w:basedOn w:val="a1"/>
    <w:uiPriority w:val="59"/>
    <w:rsid w:val="00717A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5664D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664D4"/>
  </w:style>
  <w:style w:type="paragraph" w:styleId="aa">
    <w:name w:val="footer"/>
    <w:basedOn w:val="a"/>
    <w:link w:val="ab"/>
    <w:uiPriority w:val="99"/>
    <w:unhideWhenUsed/>
    <w:rsid w:val="005664D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66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vbinfo.ru/" TargetMode="External"/><Relationship Id="rId12" Type="http://schemas.openxmlformats.org/officeDocument/2006/relationships/hyperlink" Target="https://bvbinf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vbinfo.ru/" TargetMode="External"/><Relationship Id="rId5" Type="http://schemas.openxmlformats.org/officeDocument/2006/relationships/footnotes" Target="footnotes.xml"/><Relationship Id="rId10" Type="http://schemas.openxmlformats.org/officeDocument/2006/relationships/hyperlink" Target="https://bvbinfo.ru/" TargetMode="External"/><Relationship Id="rId4" Type="http://schemas.openxmlformats.org/officeDocument/2006/relationships/webSettings" Target="webSettings.xml"/><Relationship Id="rId9" Type="http://schemas.openxmlformats.org/officeDocument/2006/relationships/hyperlink" Target="https://profigrad.bvbinf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1222</TotalTime>
  <Pages>53</Pages>
  <Words>14640</Words>
  <Characters>83451</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13</cp:revision>
  <dcterms:created xsi:type="dcterms:W3CDTF">2023-09-09T12:37:00Z</dcterms:created>
  <dcterms:modified xsi:type="dcterms:W3CDTF">2023-10-07T07:11:00Z</dcterms:modified>
</cp:coreProperties>
</file>